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DD4E4A">
        <w:rPr>
          <w:rFonts w:ascii="仿宋_GB2312" w:eastAsia="仿宋_GB2312" w:hAnsi="Times New Roman" w:cs="Times New Roman" w:hint="eastAsia"/>
          <w:sz w:val="32"/>
          <w:szCs w:val="32"/>
        </w:rPr>
        <w:t>034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F5D4F">
        <w:rPr>
          <w:rFonts w:ascii="仿宋_GB2312" w:eastAsia="仿宋_GB2312" w:hAnsi="仿宋_GB2312" w:cs="仿宋_GB2312" w:hint="eastAsia"/>
          <w:b/>
          <w:bCs/>
          <w:color w:val="000000"/>
          <w:sz w:val="44"/>
          <w:szCs w:val="44"/>
        </w:rPr>
        <w:t>温州</w:t>
      </w:r>
      <w:r w:rsidR="00687C35">
        <w:rPr>
          <w:rFonts w:ascii="仿宋_GB2312" w:eastAsia="仿宋_GB2312" w:hAnsi="仿宋_GB2312" w:cs="仿宋_GB2312" w:hint="eastAsia"/>
          <w:b/>
          <w:bCs/>
          <w:color w:val="000000"/>
          <w:sz w:val="44"/>
          <w:szCs w:val="44"/>
        </w:rPr>
        <w:t>市捷源资源再生</w:t>
      </w:r>
      <w:r w:rsidR="00431A7E">
        <w:rPr>
          <w:rFonts w:ascii="仿宋_GB2312" w:eastAsia="仿宋_GB2312" w:hAnsi="仿宋_GB2312" w:cs="仿宋_GB2312" w:hint="eastAsia"/>
          <w:b/>
          <w:bCs/>
          <w:color w:val="000000"/>
          <w:sz w:val="44"/>
          <w:szCs w:val="44"/>
        </w:rPr>
        <w:t>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Pr="00687C35" w:rsidRDefault="006E147A" w:rsidP="006E147A">
      <w:pPr>
        <w:spacing w:line="560" w:lineRule="exact"/>
        <w:rPr>
          <w:rFonts w:ascii="Times New Roman" w:eastAsia="仿宋_GB2312" w:hAnsi="Times New Roman" w:cs="Times New Roman"/>
          <w:sz w:val="32"/>
          <w:szCs w:val="32"/>
        </w:rPr>
      </w:pPr>
    </w:p>
    <w:p w:rsidR="006E147A" w:rsidRPr="00BF207E" w:rsidRDefault="003F5D4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687C35" w:rsidRPr="00687C35">
        <w:rPr>
          <w:rFonts w:ascii="仿宋_GB2312" w:eastAsia="仿宋_GB2312" w:hAnsi="仿宋_GB2312" w:cs="仿宋_GB2312" w:hint="eastAsia"/>
          <w:color w:val="000000"/>
          <w:sz w:val="32"/>
          <w:szCs w:val="32"/>
        </w:rPr>
        <w:t>温州市捷源资源再生有限公司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687C35">
        <w:rPr>
          <w:rFonts w:ascii="仿宋_GB2312" w:eastAsia="仿宋_GB2312" w:hAnsi="仿宋_GB2312" w:cs="仿宋_GB2312" w:hint="eastAsia"/>
          <w:color w:val="000000"/>
          <w:sz w:val="32"/>
          <w:szCs w:val="32"/>
        </w:rPr>
        <w:t>1</w:t>
      </w:r>
      <w:r w:rsidR="00FB56F9">
        <w:rPr>
          <w:rFonts w:ascii="仿宋_GB2312" w:eastAsia="仿宋_GB2312" w:hAnsi="仿宋_GB2312" w:cs="仿宋_GB2312" w:hint="eastAsia"/>
          <w:color w:val="000000"/>
          <w:sz w:val="32"/>
          <w:szCs w:val="32"/>
        </w:rPr>
        <w:t>000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780AA6">
        <w:rPr>
          <w:rFonts w:ascii="仿宋_GB2312" w:eastAsia="仿宋_GB2312" w:hAnsi="仿宋_GB2312" w:cs="仿宋_GB2312" w:hint="eastAsia"/>
          <w:color w:val="000000"/>
          <w:sz w:val="32"/>
          <w:szCs w:val="32"/>
        </w:rPr>
        <w:t>安徽华铂再生资源科技有限公司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w:t>
      </w:r>
      <w:r w:rsidR="00780AA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001F0AD5">
        <w:rPr>
          <w:rFonts w:ascii="仿宋_GB2312" w:eastAsia="仿宋_GB2312" w:hAnsi="仿宋_GB2312" w:cs="仿宋_GB2312" w:hint="eastAsia"/>
          <w:color w:val="000000"/>
          <w:sz w:val="32"/>
          <w:szCs w:val="32"/>
        </w:rPr>
        <w:t>0</w:t>
      </w:r>
      <w:r w:rsidR="0028734E">
        <w:rPr>
          <w:rFonts w:ascii="仿宋_GB2312" w:eastAsia="仿宋_GB2312" w:hAnsi="仿宋_GB2312" w:cs="仿宋_GB2312" w:hint="eastAsia"/>
          <w:color w:val="000000"/>
          <w:sz w:val="32"/>
          <w:szCs w:val="32"/>
        </w:rPr>
        <w:t>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87C35" w:rsidRPr="00687C35">
        <w:rPr>
          <w:rFonts w:ascii="仿宋_GB2312" w:eastAsia="仿宋_GB2312" w:hAnsi="仿宋_GB2312" w:cs="仿宋_GB2312" w:hint="eastAsia"/>
          <w:color w:val="000000"/>
          <w:sz w:val="32"/>
          <w:szCs w:val="32"/>
        </w:rPr>
        <w:t>温州市捷源资源再生有限公司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687C35"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687C35">
        <w:rPr>
          <w:rFonts w:ascii="仿宋_GB2312" w:eastAsia="仿宋_GB2312" w:hAnsi="仿宋_GB2312" w:cs="仿宋_GB2312" w:hint="eastAsia"/>
          <w:color w:val="000000"/>
          <w:sz w:val="32"/>
          <w:szCs w:val="32"/>
        </w:rPr>
        <w:t xml:space="preserve"> 5</w:t>
      </w:r>
      <w:r w:rsidR="006E147A" w:rsidRPr="00BF207E">
        <w:rPr>
          <w:rFonts w:ascii="仿宋_GB2312" w:eastAsia="仿宋_GB2312" w:hAnsi="仿宋_GB2312" w:cs="仿宋_GB2312"/>
          <w:color w:val="000000"/>
          <w:sz w:val="32"/>
          <w:szCs w:val="32"/>
        </w:rPr>
        <w:t>月</w:t>
      </w:r>
      <w:r w:rsidR="00DD4E4A">
        <w:rPr>
          <w:rFonts w:ascii="仿宋_GB2312" w:eastAsia="仿宋_GB2312" w:hAnsi="仿宋_GB2312" w:cs="仿宋_GB2312" w:hint="eastAsia"/>
          <w:color w:val="000000"/>
          <w:sz w:val="32"/>
          <w:szCs w:val="32"/>
        </w:rPr>
        <w:t>18</w:t>
      </w:r>
      <w:r w:rsidR="009B0AC0">
        <w:rPr>
          <w:rFonts w:ascii="仿宋_GB2312" w:eastAsia="仿宋_GB2312" w:hAnsi="仿宋_GB2312" w:cs="仿宋_GB2312" w:hint="eastAsia"/>
          <w:color w:val="000000"/>
          <w:sz w:val="32"/>
          <w:szCs w:val="32"/>
        </w:rPr>
        <w:t xml:space="preserve"> </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08" w:rsidRDefault="00585608" w:rsidP="00502796">
      <w:r>
        <w:separator/>
      </w:r>
    </w:p>
  </w:endnote>
  <w:endnote w:type="continuationSeparator" w:id="1">
    <w:p w:rsidR="00585608" w:rsidRDefault="00585608"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08" w:rsidRDefault="00585608" w:rsidP="00502796">
      <w:r>
        <w:separator/>
      </w:r>
    </w:p>
  </w:footnote>
  <w:footnote w:type="continuationSeparator" w:id="1">
    <w:p w:rsidR="00585608" w:rsidRDefault="00585608"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AD5"/>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1"/>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62"/>
    <w:rsid w:val="00584308"/>
    <w:rsid w:val="00584487"/>
    <w:rsid w:val="00585069"/>
    <w:rsid w:val="005855BE"/>
    <w:rsid w:val="00585608"/>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A7A1E"/>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C35"/>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39B"/>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3B18"/>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2A5"/>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3CE3"/>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AC0"/>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4E4A"/>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69EBF-92C8-4AC3-B60F-125A9A75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Pages>
  <Words>76</Words>
  <Characters>436</Characters>
  <Application>Microsoft Office Word</Application>
  <DocSecurity>0</DocSecurity>
  <Lines>3</Lines>
  <Paragraphs>1</Paragraphs>
  <ScaleCrop>false</ScaleCrop>
  <Company>Lenovo</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680</cp:revision>
  <cp:lastPrinted>2020-05-19T08:45:00Z</cp:lastPrinted>
  <dcterms:created xsi:type="dcterms:W3CDTF">2017-05-11T01:49:00Z</dcterms:created>
  <dcterms:modified xsi:type="dcterms:W3CDTF">2020-05-19T08:47:00Z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