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3D1548">
        <w:rPr>
          <w:rFonts w:ascii="仿宋_GB2312" w:eastAsia="仿宋_GB2312" w:hAnsi="Times New Roman" w:cs="Times New Roman"/>
          <w:sz w:val="32"/>
          <w:szCs w:val="32"/>
        </w:rPr>
        <w:t>056</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515858" w:rsidRPr="00515858">
        <w:rPr>
          <w:rFonts w:ascii="仿宋_GB2312" w:eastAsia="仿宋_GB2312" w:hAnsi="仿宋_GB2312" w:cs="仿宋_GB2312" w:hint="eastAsia"/>
          <w:b/>
          <w:bCs/>
          <w:color w:val="000000"/>
          <w:sz w:val="44"/>
          <w:szCs w:val="44"/>
        </w:rPr>
        <w:t>温州嘉鸿废水处理有限公司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C54B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774B6E">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515858" w:rsidRPr="00515858">
        <w:rPr>
          <w:rFonts w:ascii="仿宋_GB2312" w:eastAsia="仿宋_GB2312" w:hAnsi="仿宋_GB2312" w:cs="仿宋_GB2312" w:hint="eastAsia"/>
          <w:color w:val="000000"/>
          <w:sz w:val="32"/>
          <w:szCs w:val="32"/>
        </w:rPr>
        <w:t>温州嘉鸿废水处理有限公司申请跨省转移表面处理</w:t>
      </w:r>
      <w:r w:rsidR="00515858" w:rsidRPr="00515858">
        <w:rPr>
          <w:rFonts w:ascii="仿宋_GB2312" w:eastAsia="仿宋_GB2312" w:hAnsi="仿宋_GB2312" w:cs="仿宋_GB2312"/>
          <w:color w:val="000000"/>
          <w:sz w:val="32"/>
          <w:szCs w:val="32"/>
        </w:rPr>
        <w:t>废物</w:t>
      </w:r>
      <w:r w:rsidR="00515858" w:rsidRPr="00515858">
        <w:rPr>
          <w:rFonts w:ascii="仿宋_GB2312" w:eastAsia="仿宋_GB2312" w:hAnsi="仿宋_GB2312" w:cs="仿宋_GB2312" w:hint="eastAsia"/>
          <w:color w:val="000000"/>
          <w:sz w:val="32"/>
          <w:szCs w:val="32"/>
        </w:rPr>
        <w:t>（</w:t>
      </w:r>
      <w:r w:rsidR="00515858" w:rsidRPr="00515858">
        <w:rPr>
          <w:rFonts w:ascii="仿宋_GB2312" w:eastAsia="仿宋_GB2312" w:hAnsi="仿宋_GB2312" w:cs="仿宋_GB2312"/>
          <w:color w:val="000000"/>
          <w:sz w:val="32"/>
          <w:szCs w:val="32"/>
        </w:rPr>
        <w:t>336-0</w:t>
      </w:r>
      <w:r w:rsidR="00515858" w:rsidRPr="00515858">
        <w:rPr>
          <w:rFonts w:ascii="仿宋_GB2312" w:eastAsia="仿宋_GB2312" w:hAnsi="仿宋_GB2312" w:cs="仿宋_GB2312" w:hint="eastAsia"/>
          <w:color w:val="000000"/>
          <w:sz w:val="32"/>
          <w:szCs w:val="32"/>
        </w:rPr>
        <w:t>6</w:t>
      </w:r>
      <w:r w:rsidR="00515858" w:rsidRPr="00515858">
        <w:rPr>
          <w:rFonts w:ascii="仿宋_GB2312" w:eastAsia="仿宋_GB2312" w:hAnsi="仿宋_GB2312" w:cs="仿宋_GB2312"/>
          <w:color w:val="000000"/>
          <w:sz w:val="32"/>
          <w:szCs w:val="32"/>
        </w:rPr>
        <w:t>2-17</w:t>
      </w:r>
      <w:r w:rsidR="00515858" w:rsidRPr="00515858">
        <w:rPr>
          <w:rFonts w:ascii="仿宋_GB2312" w:eastAsia="仿宋_GB2312" w:hAnsi="仿宋_GB2312" w:cs="仿宋_GB2312" w:hint="eastAsia"/>
          <w:color w:val="000000"/>
          <w:sz w:val="32"/>
          <w:szCs w:val="32"/>
        </w:rPr>
        <w:t>）4000吨</w:t>
      </w:r>
      <w:r w:rsidR="003D1548">
        <w:rPr>
          <w:rFonts w:ascii="仿宋_GB2312" w:eastAsia="仿宋_GB2312" w:hAnsi="仿宋_GB2312" w:cs="仿宋_GB2312" w:hint="eastAsia"/>
          <w:color w:val="000000"/>
          <w:sz w:val="32"/>
          <w:szCs w:val="32"/>
        </w:rPr>
        <w:t>，</w:t>
      </w:r>
      <w:bookmarkStart w:id="0" w:name="_GoBack"/>
      <w:bookmarkEnd w:id="0"/>
      <w:r w:rsidR="00515858" w:rsidRPr="00515858">
        <w:rPr>
          <w:rFonts w:ascii="仿宋_GB2312" w:eastAsia="仿宋_GB2312" w:hAnsi="仿宋_GB2312" w:cs="仿宋_GB2312" w:hint="eastAsia"/>
          <w:color w:val="000000"/>
          <w:sz w:val="32"/>
          <w:szCs w:val="32"/>
        </w:rPr>
        <w:t>至江西汇盈环保科技有限公司进行安全处置处理，转移有效期自审批之日起至2019年12月</w:t>
      </w:r>
      <w:r w:rsidR="00515858" w:rsidRPr="00515858">
        <w:rPr>
          <w:rFonts w:ascii="仿宋_GB2312" w:eastAsia="仿宋_GB2312" w:hAnsi="仿宋_GB2312" w:cs="仿宋_GB2312"/>
          <w:color w:val="000000"/>
          <w:sz w:val="32"/>
          <w:szCs w:val="32"/>
        </w:rPr>
        <w:t>3</w:t>
      </w:r>
      <w:r w:rsidR="00515858" w:rsidRPr="00515858">
        <w:rPr>
          <w:rFonts w:ascii="仿宋_GB2312" w:eastAsia="仿宋_GB2312" w:hAnsi="仿宋_GB2312" w:cs="仿宋_GB2312" w:hint="eastAsia"/>
          <w:color w:val="000000"/>
          <w:sz w:val="32"/>
          <w:szCs w:val="32"/>
        </w:rPr>
        <w:t>1日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8C54B5">
        <w:rPr>
          <w:rFonts w:ascii="仿宋_GB2312" w:eastAsia="仿宋_GB2312" w:hAnsi="仿宋_GB2312" w:cs="仿宋_GB2312" w:hint="eastAsia"/>
          <w:color w:val="000000"/>
          <w:sz w:val="32"/>
          <w:szCs w:val="32"/>
        </w:rPr>
        <w:t>刘洋</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8C54B5">
        <w:rPr>
          <w:rFonts w:ascii="仿宋_GB2312" w:eastAsia="仿宋_GB2312" w:hAnsi="仿宋_GB2312" w:cs="仿宋_GB2312" w:hint="eastAsia"/>
          <w:color w:val="000000"/>
          <w:sz w:val="32"/>
          <w:szCs w:val="32"/>
        </w:rPr>
        <w:t>26386</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515858" w:rsidRPr="00515858">
        <w:rPr>
          <w:rFonts w:ascii="仿宋_GB2312" w:eastAsia="仿宋_GB2312" w:hAnsi="仿宋_GB2312" w:cs="仿宋_GB2312" w:hint="eastAsia"/>
          <w:color w:val="000000"/>
          <w:sz w:val="32"/>
          <w:szCs w:val="32"/>
        </w:rPr>
        <w:t>温州嘉鸿废水处理有限公司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8C54B5"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E147A" w:rsidP="00CC2A65">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927F39">
        <w:rPr>
          <w:rFonts w:ascii="仿宋_GB2312" w:eastAsia="仿宋_GB2312" w:hAnsi="仿宋_GB2312" w:cs="仿宋_GB2312" w:hint="eastAsia"/>
          <w:color w:val="000000"/>
          <w:sz w:val="32"/>
          <w:szCs w:val="32"/>
        </w:rPr>
        <w:t>8</w:t>
      </w:r>
      <w:r w:rsidRPr="00BF207E">
        <w:rPr>
          <w:rFonts w:ascii="仿宋_GB2312" w:eastAsia="仿宋_GB2312" w:hAnsi="仿宋_GB2312" w:cs="仿宋_GB2312"/>
          <w:color w:val="000000"/>
          <w:sz w:val="32"/>
          <w:szCs w:val="32"/>
        </w:rPr>
        <w:t>月</w:t>
      </w:r>
      <w:r w:rsidR="00515858">
        <w:rPr>
          <w:rFonts w:ascii="仿宋_GB2312" w:eastAsia="仿宋_GB2312" w:hAnsi="仿宋_GB2312" w:cs="仿宋_GB2312" w:hint="eastAsia"/>
          <w:color w:val="000000"/>
          <w:sz w:val="32"/>
          <w:szCs w:val="32"/>
        </w:rPr>
        <w:t>16</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917" w:rsidRDefault="002A3917" w:rsidP="00502796">
      <w:r>
        <w:separator/>
      </w:r>
    </w:p>
  </w:endnote>
  <w:endnote w:type="continuationSeparator" w:id="0">
    <w:p w:rsidR="002A3917" w:rsidRDefault="002A3917"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917" w:rsidRDefault="002A3917" w:rsidP="00502796">
      <w:r>
        <w:separator/>
      </w:r>
    </w:p>
  </w:footnote>
  <w:footnote w:type="continuationSeparator" w:id="0">
    <w:p w:rsidR="002A3917" w:rsidRDefault="002A3917"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917"/>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548"/>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625CDE-FEDA-4E80-9E0E-57AAC325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33C7BD-67B4-43DD-85B6-438EB5C6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2</Pages>
  <Words>72</Words>
  <Characters>413</Characters>
  <Application>Microsoft Office Word</Application>
  <DocSecurity>0</DocSecurity>
  <Lines>3</Lines>
  <Paragraphs>1</Paragraphs>
  <ScaleCrop>false</ScaleCrop>
  <Company>Lenovo</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657</cp:revision>
  <cp:lastPrinted>2019-06-28T06:42:00Z</cp:lastPrinted>
  <dcterms:created xsi:type="dcterms:W3CDTF">2017-05-11T01:49:00Z</dcterms:created>
  <dcterms:modified xsi:type="dcterms:W3CDTF">2019-08-16T07:57:00Z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