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C2" w:rsidRDefault="00BF7FC2">
      <w:pPr>
        <w:pStyle w:val="NoSpacing"/>
      </w:pPr>
      <w:r>
        <w:rPr>
          <w:noProof/>
        </w:rPr>
        <w:pict>
          <v:group id="组 2" o:spid="_x0000_s1026" style="position:absolute;margin-left:24.75pt;margin-top:21pt;width:196.3pt;height:-7296689.45pt;z-index:-251661312;mso-position-horizontal-relative:page;mso-position-vertical-relative:page" coordsize="2194560">
            <v:rect id="矩形 3" o:spid="_x0000_s1027" style="position:absolute;width:194535;height:9125712;v-text-anchor:middle"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边形 4" o:spid="_x0000_s1028" type="#_x0000_t15" style="position:absolute;top:1466850;width:2194560;height:552055;v-text-anchor:middle" adj="18883" fillcolor="#5b9bd5" stroked="f" strokeweight="1pt">
              <v:textbox inset=",0,14.4pt,0">
                <w:txbxContent>
                  <w:p w:rsidR="00BF7FC2" w:rsidRDefault="00BF7FC2">
                    <w:pPr>
                      <w:pStyle w:val="NoSpacing"/>
                      <w:jc w:val="right"/>
                      <w:rPr>
                        <w:sz w:val="28"/>
                        <w:szCs w:val="28"/>
                      </w:rPr>
                    </w:pPr>
                    <w:smartTag w:uri="urn:schemas-microsoft-com:office:smarttags" w:element="chsdate">
                      <w:smartTagPr>
                        <w:attr w:name="Year" w:val="2019"/>
                        <w:attr w:name="Month" w:val="4"/>
                        <w:attr w:name="Day" w:val="15"/>
                        <w:attr w:name="IsLunarDate" w:val="False"/>
                        <w:attr w:name="IsROCDate" w:val="False"/>
                      </w:smartTagPr>
                      <w:r>
                        <w:rPr>
                          <w:sz w:val="28"/>
                          <w:szCs w:val="28"/>
                        </w:rPr>
                        <w:t>2019-4-15</w:t>
                      </w:r>
                    </w:smartTag>
                  </w:p>
                </w:txbxContent>
              </v:textbox>
            </v:shape>
            <v:group id="组 5" o:spid="_x0000_s1029" style="position:absolute;left:76200;top:4210050;width:2057400;height:4910328" coordorigin="80645,4211812" coordsize="1306273,3121026">
              <v:group id="组 6" o:spid="_x0000_s1030" style="position:absolute;left:141062;top:4211812;width:1047750;height:3121026" coordorigin="141062,4211812" coordsize="1047750,3121026">
                <o:lock v:ext="edit" aspectratio="t"/>
                <v:shape id="任意多边形 20" o:spid="_x0000_s1031" style="position:absolute;left:369662;top:6216825;width:193675;height:698500" coordsize="122,440" path="m,l39,152,84,304r38,113l122,440,76,306,39,180,6,53,,xe" fillcolor="#44546a" strokecolor="#44546a" strokeweight="0">
                  <v:path arrowok="t" o:connecttype="custom" o:connectlocs="0,0;61913,241300;133350,482600;193675,661988;193675,698500;120650,485775;61913,285750;9525,84138;0,0" o:connectangles="0,0,0,0,0,0,0,0,0"/>
                </v:shape>
                <v:shape id="任意多边形 21" o:spid="_x0000_s1032" style="position:absolute;left:572862;top:6905800;width:184150;height:427038" coordsize="116,269" path="m,l8,19,37,93r30,74l116,269r-8,l60,169,30,98,1,25,,xe" fillcolor="#44546a" strokecolor="#44546a" strokeweight="0">
                  <v:path arrowok="t" o:connecttype="custom" o:connectlocs="0,0;12700,30163;58738,147638;106363,265113;184150,427038;171450,427038;95250,268288;47625,155575;1588,39688;0,0" o:connectangles="0,0,0,0,0,0,0,0,0,0"/>
                </v:shape>
                <v:shape id="任意多边形 22" o:spid="_x0000_s1033" style="position:absolute;left:141062;top:4211812;width:222250;height:2019300" coordsize="140,1272"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任意多边形 23" o:spid="_x0000_s1034" style="position:absolute;left:341087;top:4861100;width:71438;height:1355725" coordsize="45,854"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任意多边形 24" o:spid="_x0000_s1035" style="position:absolute;left:363312;top:6231112;width:244475;height:998538" coordsize="154,629"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任意多边形 25" o:spid="_x0000_s1036" style="position:absolute;left:620487;top:7223300;width:52388;height:109538" coordsize="33,69" path="m,l33,69r-9,l12,35,,xe" fillcolor="#44546a" strokecolor="#44546a" strokeweight="0">
                  <v:path arrowok="t" o:connecttype="custom" o:connectlocs="0,0;52388,109538;38100,109538;19050,55563;0,0" o:connectangles="0,0,0,0,0"/>
                </v:shape>
                <v:shape id="任意多边形 26" o:spid="_x0000_s1037" style="position:absolute;left:355374;top:6153325;width:23813;height:147638" coordsize="15,93" path="m,l9,37r,3l15,93,5,49,,xe" fillcolor="#44546a" strokecolor="#44546a" strokeweight="0">
                  <v:path arrowok="t" o:connecttype="custom" o:connectlocs="0,0;14288,58738;14288,63500;23813,147638;7938,77788;0,0" o:connectangles="0,0,0,0,0,0"/>
                </v:shape>
                <v:shape id="任意多边形 27" o:spid="_x0000_s1038" style="position:absolute;left:563337;top:5689775;width:625475;height:1216025" coordsize="394,766"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任意多边形 28" o:spid="_x0000_s1039" style="position:absolute;left:563337;top:6915325;width:57150;height:307975" coordsize="36,194"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任意多边形 29" o:spid="_x0000_s1040" style="position:absolute;left:607787;top:7229650;width:49213;height:103188" coordsize="31,65" path="m,l31,65r-8,l,xe" fillcolor="#44546a" strokecolor="#44546a" strokeweight="0">
                  <v:path arrowok="t" o:connecttype="custom" o:connectlocs="0,0;49213,103188;36513,103188;0,0" o:connectangles="0,0,0,0"/>
                </v:shape>
                <v:shape id="任意多边形 30" o:spid="_x0000_s1041" style="position:absolute;left:563337;top:6878812;width:11113;height:66675" coordsize="7,42" path="m,l6,17,7,42,6,39,,23,,xe" fillcolor="#44546a" strokecolor="#44546a" strokeweight="0">
                  <v:path arrowok="t" o:connecttype="custom" o:connectlocs="0,0;9525,26988;11113,66675;9525,61913;0,36513;0,0" o:connectangles="0,0,0,0,0,0"/>
                </v:shape>
                <v:shape id="任意多边形 31" o:spid="_x0000_s1042" style="position:absolute;left:587149;top:7145512;width:71438;height:187325" coordsize="45,118" path="m,l6,16,21,49,33,84r12,34l44,118,13,53,11,42,,xe" fillcolor="#44546a" strokecolor="#44546a" strokeweight="0">
                  <v:path arrowok="t" o:connecttype="custom" o:connectlocs="0,0;9525,25400;33338,77788;52388,133350;71438,187325;69850,187325;20638,84138;17463,66675;0,0" o:connectangles="0,0,0,0,0,0,0,0,0"/>
                </v:shape>
              </v:group>
              <v:group id="组 7" o:spid="_x0000_s1043" style="position:absolute;left:80645;top:4826972;width:1306273;height:2505863" coordorigin="80645,4649964" coordsize="874712,1677988">
                <o:lock v:ext="edit" aspectratio="t"/>
                <v:shape id="任意多边形 8" o:spid="_x0000_s1044" style="position:absolute;left:118745;top:5189714;width:198438;height:714375" coordsize="125,45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任意多边形 9" o:spid="_x0000_s1045" style="position:absolute;left:328295;top:5891389;width:187325;height:436563" coordsize="118,275"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任意多边形 10" o:spid="_x0000_s1046" style="position:absolute;left:80645;top:5010327;width:31750;height:192088" coordsize="20,121" path="m,l16,72r4,49l18,112,,31,,xe" fillcolor="#44546a" strokecolor="#44546a" strokeweight="0">
                  <v:fill opacity="13107f"/>
                  <v:stroke opacity="13107f"/>
                  <v:path arrowok="t" o:connecttype="custom" o:connectlocs="0,0;25400,114300;31750,192088;28575,177800;0,49213;0,0" o:connectangles="0,0,0,0,0,0"/>
                </v:shape>
                <v:shape id="任意多边形 12" o:spid="_x0000_s1047" style="position:absolute;left:112395;top:5202414;width:250825;height:1020763" coordsize="158,643"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任意多边形 13" o:spid="_x0000_s1048" style="position:absolute;left:375920;top:6215239;width:52388;height:112713" coordsize="33,71" path="m,l33,71r-9,l11,36,,xe" fillcolor="#44546a" strokecolor="#44546a" strokeweight="0">
                  <v:fill opacity="13107f"/>
                  <v:stroke opacity="13107f"/>
                  <v:path arrowok="t" o:connecttype="custom" o:connectlocs="0,0;52388,112713;38100,112713;17463,57150;0,0" o:connectangles="0,0,0,0,0"/>
                </v:shape>
                <v:shape id="任意多边形 14" o:spid="_x0000_s1049" style="position:absolute;left:106045;top:5124627;width:23813;height:150813" coordsize="15,95" path="m,l8,37r,4l15,95,4,49,,xe" fillcolor="#44546a" strokecolor="#44546a" strokeweight="0">
                  <v:fill opacity="13107f"/>
                  <v:stroke opacity="13107f"/>
                  <v:path arrowok="t" o:connecttype="custom" o:connectlocs="0,0;12700,58738;12700,65088;23813,150813;6350,77788;0,0" o:connectangles="0,0,0,0,0,0"/>
                </v:shape>
                <v:shape id="任意多边形 15" o:spid="_x0000_s1050" style="position:absolute;left:317182;top:4649964;width:638175;height:1241425" coordsize="402,782"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任意多边形 16" o:spid="_x0000_s1051" style="position:absolute;left:317182;top:5904089;width:58738;height:311150" coordsize="37,196"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任意多边形 17" o:spid="_x0000_s1052" style="position:absolute;left:363220;top:6223177;width:49213;height:104775" coordsize="31,66" path="m,l31,66r-7,l,xe" fillcolor="#44546a" strokecolor="#44546a" strokeweight="0">
                  <v:fill opacity="13107f"/>
                  <v:stroke opacity="13107f"/>
                  <v:path arrowok="t" o:connecttype="custom" o:connectlocs="0,0;49213,104775;38100,104775;0,0" o:connectangles="0,0,0,0"/>
                </v:shape>
                <v:shape id="任意多边形 18" o:spid="_x0000_s1053" style="position:absolute;left:317182;top:5864402;width:11113;height:68263" coordsize="7,43" path="m,l7,17r,26l6,40,,25,,xe" fillcolor="#44546a" strokecolor="#44546a" strokeweight="0">
                  <v:fill opacity="13107f"/>
                  <v:stroke opacity="13107f"/>
                  <v:path arrowok="t" o:connecttype="custom" o:connectlocs="0,0;11113,26988;11113,68263;9525,63500;0,39688;0,0" o:connectangles="0,0,0,0,0,0"/>
                </v:shape>
                <v:shape id="任意多边形 19" o:spid="_x0000_s1054" style="position:absolute;left:340995;top:6135864;width:73025;height:192088" coordsize="46,121"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w:r>
      <w:r>
        <w:rPr>
          <w:noProof/>
        </w:rPr>
        <w:pict>
          <v:shapetype id="_x0000_t202" coordsize="21600,21600" o:spt="202" path="m,l,21600r21600,l21600,xe">
            <v:stroke joinstyle="miter"/>
            <v:path gradientshapeok="t" o:connecttype="rect"/>
          </v:shapetype>
          <v:shape id="文本框 1" o:spid="_x0000_s1055" type="#_x0000_t202" style="position:absolute;margin-left:250.05pt;margin-top:147.35pt;width:267.85pt;height:99.6pt;z-index:251656192;mso-position-horizontal-relative:page;mso-position-vertical-relative:page" filled="f" stroked="f" strokeweight=".5pt">
            <v:textbox style="mso-fit-shape-to-text:t" inset="0,0,0,0">
              <w:txbxContent>
                <w:p w:rsidR="00BF7FC2" w:rsidRDefault="00BF7FC2">
                  <w:pPr>
                    <w:pStyle w:val="NoSpacing"/>
                    <w:rPr>
                      <w:rFonts w:ascii="Calibri Light" w:hAnsi="Calibri Light"/>
                      <w:color w:val="262626"/>
                      <w:sz w:val="72"/>
                    </w:rPr>
                  </w:pPr>
                  <w:r>
                    <w:rPr>
                      <w:rFonts w:ascii="Times New Roman" w:hAnsi="Times New Roman" w:hint="eastAsia"/>
                      <w:b/>
                      <w:color w:val="000000"/>
                      <w:kern w:val="2"/>
                      <w:sz w:val="44"/>
                      <w:szCs w:val="44"/>
                    </w:rPr>
                    <w:t>温州市重点排污单位监督性监测报告</w:t>
                  </w:r>
                </w:p>
                <w:p w:rsidR="00BF7FC2" w:rsidRDefault="00BF7FC2">
                  <w:pPr>
                    <w:spacing w:before="120"/>
                    <w:rPr>
                      <w:color w:val="404040"/>
                      <w:sz w:val="36"/>
                      <w:szCs w:val="36"/>
                    </w:rPr>
                  </w:pPr>
                  <w:r>
                    <w:rPr>
                      <w:rFonts w:cs="Calibri" w:hint="eastAsia"/>
                      <w:b/>
                      <w:color w:val="000000"/>
                      <w:sz w:val="44"/>
                      <w:szCs w:val="44"/>
                    </w:rPr>
                    <w:t>（</w:t>
                  </w:r>
                  <w:r>
                    <w:rPr>
                      <w:rFonts w:cs="Calibri"/>
                      <w:b/>
                      <w:color w:val="000000"/>
                      <w:sz w:val="44"/>
                      <w:szCs w:val="44"/>
                    </w:rPr>
                    <w:t>2019</w:t>
                  </w:r>
                  <w:r>
                    <w:rPr>
                      <w:rFonts w:cs="Calibri" w:hint="eastAsia"/>
                      <w:b/>
                      <w:color w:val="000000"/>
                      <w:sz w:val="44"/>
                      <w:szCs w:val="44"/>
                    </w:rPr>
                    <w:t>年第</w:t>
                  </w:r>
                  <w:r>
                    <w:rPr>
                      <w:rFonts w:cs="Calibri"/>
                      <w:b/>
                      <w:color w:val="000000"/>
                      <w:sz w:val="44"/>
                      <w:szCs w:val="44"/>
                    </w:rPr>
                    <w:t>1</w:t>
                  </w:r>
                  <w:r>
                    <w:rPr>
                      <w:rFonts w:cs="Calibri" w:hint="eastAsia"/>
                      <w:b/>
                      <w:color w:val="000000"/>
                      <w:sz w:val="44"/>
                      <w:szCs w:val="44"/>
                    </w:rPr>
                    <w:t>季度）</w:t>
                  </w:r>
                </w:p>
              </w:txbxContent>
            </v:textbox>
            <w10:wrap anchorx="page" anchory="page"/>
          </v:shape>
        </w:pict>
      </w:r>
    </w:p>
    <w:p w:rsidR="00BF7FC2" w:rsidRDefault="00BF7FC2">
      <w:pPr>
        <w:jc w:val="center"/>
        <w:rPr>
          <w:b/>
          <w:sz w:val="36"/>
          <w:szCs w:val="36"/>
        </w:rPr>
      </w:pPr>
      <w:r>
        <w:rPr>
          <w:noProof/>
        </w:rPr>
        <w:pict>
          <v:shape id="文本框 32" o:spid="_x0000_s1056" type="#_x0000_t202" style="position:absolute;left:0;text-align:left;margin-left:231.6pt;margin-top:735.3pt;width:267.85pt;height:31.2pt;z-index:251657216;mso-position-horizontal-relative:page;mso-position-vertical-relative:page;v-text-anchor:bottom" filled="f" stroked="f" strokeweight=".5pt">
            <v:textbox style="mso-fit-shape-to-text:t" inset="0,0,0,0">
              <w:txbxContent>
                <w:p w:rsidR="00BF7FC2" w:rsidRDefault="00BF7FC2">
                  <w:pPr>
                    <w:pStyle w:val="NoSpacing"/>
                    <w:rPr>
                      <w:b/>
                      <w:color w:val="595959"/>
                      <w:sz w:val="30"/>
                      <w:szCs w:val="30"/>
                    </w:rPr>
                  </w:pPr>
                  <w:r>
                    <w:rPr>
                      <w:rFonts w:hint="eastAsia"/>
                      <w:b/>
                      <w:caps/>
                      <w:sz w:val="30"/>
                      <w:szCs w:val="30"/>
                    </w:rPr>
                    <w:t>温州市环境监测中心站</w:t>
                  </w:r>
                </w:p>
              </w:txbxContent>
            </v:textbox>
            <w10:wrap anchorx="page" anchory="page"/>
          </v:shape>
        </w:pict>
      </w:r>
      <w:r>
        <w:rPr>
          <w:b/>
          <w:sz w:val="30"/>
          <w:szCs w:val="30"/>
        </w:rPr>
        <w:br w:type="page"/>
      </w:r>
    </w:p>
    <w:p w:rsidR="00BF7FC2" w:rsidRDefault="00BF7FC2">
      <w:pPr>
        <w:snapToGrid w:val="0"/>
        <w:spacing w:line="360" w:lineRule="auto"/>
        <w:jc w:val="center"/>
        <w:rPr>
          <w:b/>
          <w:sz w:val="36"/>
          <w:szCs w:val="36"/>
        </w:rPr>
      </w:pPr>
      <w:r>
        <w:rPr>
          <w:rFonts w:hint="eastAsia"/>
          <w:b/>
          <w:sz w:val="36"/>
          <w:szCs w:val="36"/>
        </w:rPr>
        <w:t>温州市重点排污单位</w:t>
      </w:r>
    </w:p>
    <w:p w:rsidR="00BF7FC2" w:rsidRDefault="00BF7FC2">
      <w:pPr>
        <w:snapToGrid w:val="0"/>
        <w:spacing w:line="360" w:lineRule="auto"/>
        <w:jc w:val="center"/>
        <w:rPr>
          <w:b/>
          <w:sz w:val="36"/>
          <w:szCs w:val="36"/>
        </w:rPr>
      </w:pPr>
      <w:r>
        <w:rPr>
          <w:rFonts w:hint="eastAsia"/>
          <w:b/>
          <w:sz w:val="36"/>
          <w:szCs w:val="36"/>
        </w:rPr>
        <w:t>监督性监测报告</w:t>
      </w:r>
    </w:p>
    <w:p w:rsidR="00BF7FC2" w:rsidRDefault="00BF7FC2">
      <w:pPr>
        <w:jc w:val="center"/>
        <w:rPr>
          <w:sz w:val="30"/>
          <w:szCs w:val="30"/>
        </w:rPr>
      </w:pPr>
      <w:r>
        <w:rPr>
          <w:rFonts w:hint="eastAsia"/>
          <w:sz w:val="30"/>
          <w:szCs w:val="30"/>
        </w:rPr>
        <w:t>（</w:t>
      </w:r>
      <w:r>
        <w:rPr>
          <w:sz w:val="30"/>
          <w:szCs w:val="30"/>
        </w:rPr>
        <w:t>2019</w:t>
      </w:r>
      <w:r>
        <w:rPr>
          <w:rFonts w:hint="eastAsia"/>
          <w:sz w:val="30"/>
          <w:szCs w:val="30"/>
        </w:rPr>
        <w:t>年第</w:t>
      </w:r>
      <w:r>
        <w:rPr>
          <w:sz w:val="30"/>
          <w:szCs w:val="30"/>
        </w:rPr>
        <w:t>1</w:t>
      </w:r>
      <w:r>
        <w:rPr>
          <w:rFonts w:hint="eastAsia"/>
          <w:sz w:val="30"/>
          <w:szCs w:val="30"/>
        </w:rPr>
        <w:t>季度）</w:t>
      </w:r>
    </w:p>
    <w:p w:rsidR="00BF7FC2" w:rsidRDefault="00BF7FC2">
      <w:pPr>
        <w:jc w:val="center"/>
        <w:rPr>
          <w:b/>
          <w:sz w:val="30"/>
          <w:szCs w:val="30"/>
        </w:rPr>
      </w:pPr>
    </w:p>
    <w:p w:rsidR="00BF7FC2" w:rsidRDefault="00BF7FC2">
      <w:pPr>
        <w:rPr>
          <w:b/>
          <w:sz w:val="30"/>
          <w:szCs w:val="30"/>
        </w:rPr>
      </w:pPr>
    </w:p>
    <w:p w:rsidR="00BF7FC2" w:rsidRDefault="00BF7FC2">
      <w:pPr>
        <w:jc w:val="center"/>
        <w:rPr>
          <w:b/>
          <w:sz w:val="30"/>
          <w:szCs w:val="30"/>
        </w:rPr>
      </w:pPr>
    </w:p>
    <w:p w:rsidR="00BF7FC2" w:rsidRPr="00BD2B29" w:rsidRDefault="00BF7FC2" w:rsidP="00BD2B29">
      <w:pPr>
        <w:ind w:firstLineChars="1200" w:firstLine="3360"/>
        <w:rPr>
          <w:sz w:val="28"/>
          <w:szCs w:val="28"/>
        </w:rPr>
      </w:pPr>
    </w:p>
    <w:p w:rsidR="00BF7FC2" w:rsidRDefault="00BF7FC2" w:rsidP="00BD2B29">
      <w:pPr>
        <w:ind w:firstLineChars="1200" w:firstLine="3360"/>
        <w:rPr>
          <w:sz w:val="28"/>
          <w:szCs w:val="28"/>
        </w:rPr>
      </w:pPr>
      <w:r>
        <w:rPr>
          <w:rFonts w:hint="eastAsia"/>
          <w:sz w:val="28"/>
          <w:szCs w:val="28"/>
        </w:rPr>
        <w:t>报告编写：贾晓琼</w:t>
      </w:r>
    </w:p>
    <w:p w:rsidR="00BF7FC2" w:rsidRDefault="00BF7FC2">
      <w:pPr>
        <w:ind w:firstLineChars="1200" w:firstLine="3360"/>
        <w:rPr>
          <w:sz w:val="28"/>
          <w:szCs w:val="28"/>
        </w:rPr>
      </w:pPr>
      <w:r>
        <w:rPr>
          <w:rFonts w:hint="eastAsia"/>
          <w:sz w:val="28"/>
          <w:szCs w:val="28"/>
        </w:rPr>
        <w:t>报告校对：施胜亮</w:t>
      </w:r>
    </w:p>
    <w:p w:rsidR="00BF7FC2" w:rsidRDefault="00BF7FC2">
      <w:pPr>
        <w:ind w:firstLineChars="1200" w:firstLine="3360"/>
        <w:rPr>
          <w:sz w:val="28"/>
          <w:szCs w:val="28"/>
        </w:rPr>
      </w:pPr>
      <w:r>
        <w:rPr>
          <w:rFonts w:hint="eastAsia"/>
          <w:sz w:val="28"/>
          <w:szCs w:val="28"/>
        </w:rPr>
        <w:t>报告审核：包建军</w:t>
      </w:r>
    </w:p>
    <w:p w:rsidR="00BF7FC2" w:rsidRDefault="00BF7FC2">
      <w:pPr>
        <w:ind w:firstLineChars="1200" w:firstLine="3360"/>
        <w:rPr>
          <w:sz w:val="28"/>
          <w:szCs w:val="28"/>
        </w:rPr>
      </w:pPr>
      <w:r>
        <w:rPr>
          <w:rFonts w:hint="eastAsia"/>
          <w:sz w:val="28"/>
          <w:szCs w:val="28"/>
        </w:rPr>
        <w:t>报告签发：郭永东</w:t>
      </w:r>
    </w:p>
    <w:p w:rsidR="00BF7FC2" w:rsidRDefault="00BF7FC2">
      <w:pPr>
        <w:jc w:val="center"/>
        <w:rPr>
          <w:b/>
          <w:sz w:val="30"/>
          <w:szCs w:val="30"/>
        </w:rPr>
      </w:pPr>
    </w:p>
    <w:p w:rsidR="00BF7FC2" w:rsidRDefault="00BF7FC2">
      <w:pPr>
        <w:jc w:val="center"/>
        <w:rPr>
          <w:b/>
          <w:sz w:val="30"/>
          <w:szCs w:val="30"/>
        </w:rPr>
      </w:pPr>
    </w:p>
    <w:p w:rsidR="00BF7FC2" w:rsidRDefault="00BF7FC2">
      <w:pPr>
        <w:jc w:val="center"/>
        <w:rPr>
          <w:b/>
          <w:sz w:val="30"/>
          <w:szCs w:val="30"/>
        </w:rPr>
      </w:pPr>
    </w:p>
    <w:p w:rsidR="00BF7FC2" w:rsidRDefault="00BF7FC2">
      <w:pPr>
        <w:jc w:val="center"/>
        <w:rPr>
          <w:b/>
          <w:sz w:val="30"/>
          <w:szCs w:val="30"/>
        </w:rPr>
      </w:pPr>
    </w:p>
    <w:p w:rsidR="00BF7FC2" w:rsidRDefault="00BF7FC2">
      <w:pPr>
        <w:jc w:val="center"/>
        <w:rPr>
          <w:b/>
          <w:sz w:val="30"/>
          <w:szCs w:val="30"/>
        </w:rPr>
      </w:pPr>
    </w:p>
    <w:p w:rsidR="00BF7FC2" w:rsidRDefault="00BF7FC2">
      <w:pPr>
        <w:jc w:val="center"/>
        <w:rPr>
          <w:b/>
          <w:sz w:val="30"/>
          <w:szCs w:val="30"/>
        </w:rPr>
      </w:pPr>
    </w:p>
    <w:p w:rsidR="00BF7FC2" w:rsidRDefault="00BF7FC2">
      <w:pPr>
        <w:jc w:val="center"/>
        <w:rPr>
          <w:b/>
          <w:sz w:val="30"/>
          <w:szCs w:val="30"/>
        </w:rPr>
      </w:pPr>
    </w:p>
    <w:p w:rsidR="00BF7FC2" w:rsidRDefault="00BF7FC2">
      <w:pPr>
        <w:jc w:val="center"/>
        <w:rPr>
          <w:b/>
          <w:sz w:val="30"/>
          <w:szCs w:val="30"/>
        </w:rPr>
      </w:pPr>
    </w:p>
    <w:p w:rsidR="00BF7FC2" w:rsidRDefault="00BF7FC2">
      <w:pPr>
        <w:jc w:val="center"/>
        <w:rPr>
          <w:b/>
          <w:sz w:val="30"/>
          <w:szCs w:val="30"/>
        </w:rPr>
      </w:pPr>
    </w:p>
    <w:p w:rsidR="00BF7FC2" w:rsidRDefault="00BF7FC2">
      <w:pPr>
        <w:jc w:val="center"/>
        <w:rPr>
          <w:b/>
          <w:sz w:val="30"/>
          <w:szCs w:val="30"/>
        </w:rPr>
      </w:pPr>
      <w:r>
        <w:rPr>
          <w:rFonts w:hint="eastAsia"/>
          <w:b/>
          <w:sz w:val="30"/>
          <w:szCs w:val="30"/>
        </w:rPr>
        <w:t>温州市环境监测中心站</w:t>
      </w:r>
    </w:p>
    <w:p w:rsidR="00BF7FC2" w:rsidRDefault="00BF7FC2">
      <w:pPr>
        <w:jc w:val="center"/>
        <w:rPr>
          <w:b/>
          <w:sz w:val="30"/>
          <w:szCs w:val="30"/>
        </w:rPr>
        <w:sectPr w:rsidR="00BF7FC2">
          <w:footerReference w:type="even" r:id="rId6"/>
          <w:footerReference w:type="default" r:id="rId7"/>
          <w:pgSz w:w="11906" w:h="16838"/>
          <w:pgMar w:top="1134" w:right="1286" w:bottom="1440" w:left="1797" w:header="851" w:footer="992" w:gutter="0"/>
          <w:pgNumType w:start="0"/>
          <w:cols w:space="720"/>
          <w:titlePg/>
          <w:docGrid w:type="lines" w:linePitch="312"/>
        </w:sectPr>
      </w:pPr>
    </w:p>
    <w:p w:rsidR="00BF7FC2" w:rsidRDefault="00BF7FC2">
      <w:pPr>
        <w:snapToGrid w:val="0"/>
        <w:spacing w:line="360" w:lineRule="auto"/>
        <w:jc w:val="center"/>
        <w:rPr>
          <w:b/>
          <w:sz w:val="36"/>
          <w:szCs w:val="36"/>
        </w:rPr>
      </w:pPr>
      <w:r>
        <w:rPr>
          <w:rFonts w:hint="eastAsia"/>
          <w:b/>
          <w:sz w:val="36"/>
          <w:szCs w:val="36"/>
        </w:rPr>
        <w:t>温州市重点排污单位</w:t>
      </w:r>
    </w:p>
    <w:p w:rsidR="00BF7FC2" w:rsidRDefault="00BF7FC2">
      <w:pPr>
        <w:snapToGrid w:val="0"/>
        <w:spacing w:line="360" w:lineRule="auto"/>
        <w:jc w:val="center"/>
        <w:rPr>
          <w:b/>
          <w:sz w:val="36"/>
          <w:szCs w:val="36"/>
        </w:rPr>
      </w:pPr>
      <w:r>
        <w:rPr>
          <w:rFonts w:hint="eastAsia"/>
          <w:b/>
          <w:sz w:val="36"/>
          <w:szCs w:val="36"/>
        </w:rPr>
        <w:t>监督性监测报告</w:t>
      </w:r>
    </w:p>
    <w:p w:rsidR="00BF7FC2" w:rsidRDefault="00BF7FC2">
      <w:pPr>
        <w:jc w:val="center"/>
        <w:rPr>
          <w:b/>
          <w:sz w:val="28"/>
          <w:szCs w:val="28"/>
        </w:rPr>
      </w:pPr>
      <w:r>
        <w:rPr>
          <w:rFonts w:hint="eastAsia"/>
          <w:sz w:val="28"/>
          <w:szCs w:val="28"/>
        </w:rPr>
        <w:t>（</w:t>
      </w:r>
      <w:r>
        <w:rPr>
          <w:sz w:val="28"/>
          <w:szCs w:val="28"/>
        </w:rPr>
        <w:t>2019</w:t>
      </w:r>
      <w:r>
        <w:rPr>
          <w:rFonts w:hint="eastAsia"/>
          <w:sz w:val="28"/>
          <w:szCs w:val="28"/>
        </w:rPr>
        <w:t>年第</w:t>
      </w:r>
      <w:r>
        <w:rPr>
          <w:sz w:val="28"/>
          <w:szCs w:val="28"/>
        </w:rPr>
        <w:t>1</w:t>
      </w:r>
      <w:r>
        <w:rPr>
          <w:rFonts w:hint="eastAsia"/>
          <w:sz w:val="28"/>
          <w:szCs w:val="28"/>
        </w:rPr>
        <w:t>季度）</w:t>
      </w:r>
    </w:p>
    <w:p w:rsidR="00BF7FC2" w:rsidRDefault="00BF7FC2">
      <w:pPr>
        <w:ind w:firstLineChars="200" w:firstLine="560"/>
        <w:rPr>
          <w:sz w:val="28"/>
          <w:szCs w:val="28"/>
        </w:rPr>
      </w:pPr>
      <w:r>
        <w:rPr>
          <w:rFonts w:hint="eastAsia"/>
          <w:sz w:val="28"/>
          <w:szCs w:val="28"/>
        </w:rPr>
        <w:t>根据浙江省环境保护厅《关于印发</w:t>
      </w:r>
      <w:r>
        <w:rPr>
          <w:sz w:val="28"/>
          <w:szCs w:val="28"/>
        </w:rPr>
        <w:t>&lt;2018</w:t>
      </w:r>
      <w:r>
        <w:rPr>
          <w:rFonts w:hint="eastAsia"/>
          <w:sz w:val="28"/>
          <w:szCs w:val="28"/>
        </w:rPr>
        <w:t>年浙江省排污单位监督性监测工作方案</w:t>
      </w:r>
      <w:r>
        <w:rPr>
          <w:sz w:val="28"/>
          <w:szCs w:val="28"/>
        </w:rPr>
        <w:t>&gt;</w:t>
      </w:r>
      <w:r>
        <w:rPr>
          <w:rFonts w:hint="eastAsia"/>
          <w:sz w:val="28"/>
          <w:szCs w:val="28"/>
        </w:rPr>
        <w:t>的通知》（浙环函</w:t>
      </w:r>
      <w:r>
        <w:rPr>
          <w:sz w:val="28"/>
          <w:szCs w:val="28"/>
        </w:rPr>
        <w:fldChar w:fldCharType="begin">
          <w:ffData>
            <w:name w:val=""/>
            <w:enabled/>
            <w:calcOnExit w:val="0"/>
            <w:textInput/>
          </w:ffData>
        </w:fldChar>
      </w:r>
      <w:r>
        <w:rPr>
          <w:sz w:val="28"/>
          <w:szCs w:val="28"/>
        </w:rPr>
        <w:instrText xml:space="preserve"> FORMTEXT </w:instrText>
      </w:r>
      <w:r>
        <w:rPr>
          <w:sz w:val="28"/>
          <w:szCs w:val="28"/>
        </w:rPr>
      </w:r>
      <w:r>
        <w:rPr>
          <w:sz w:val="28"/>
          <w:szCs w:val="28"/>
        </w:rPr>
        <w:fldChar w:fldCharType="end"/>
      </w:r>
      <w:r>
        <w:rPr>
          <w:rFonts w:hint="eastAsia"/>
          <w:sz w:val="28"/>
          <w:szCs w:val="28"/>
        </w:rPr>
        <w:t>〔</w:t>
      </w:r>
      <w:r>
        <w:rPr>
          <w:sz w:val="28"/>
          <w:szCs w:val="28"/>
        </w:rPr>
        <w:t>2018</w:t>
      </w:r>
      <w:r>
        <w:rPr>
          <w:rFonts w:hint="eastAsia"/>
          <w:sz w:val="28"/>
          <w:szCs w:val="28"/>
        </w:rPr>
        <w:t>〕</w:t>
      </w:r>
      <w:r>
        <w:rPr>
          <w:sz w:val="28"/>
          <w:szCs w:val="28"/>
        </w:rPr>
        <w:t>151</w:t>
      </w:r>
      <w:r>
        <w:rPr>
          <w:rFonts w:hint="eastAsia"/>
          <w:sz w:val="28"/>
          <w:szCs w:val="28"/>
        </w:rPr>
        <w:t>号）、浙江省住房和城乡建设厅和浙江省环境保护厅联合发文《关于公布列入</w:t>
      </w:r>
      <w:r>
        <w:rPr>
          <w:sz w:val="28"/>
          <w:szCs w:val="28"/>
        </w:rPr>
        <w:t>2018</w:t>
      </w:r>
      <w:r>
        <w:rPr>
          <w:rFonts w:hint="eastAsia"/>
          <w:sz w:val="28"/>
          <w:szCs w:val="28"/>
        </w:rPr>
        <w:t>年度考核范围的城镇污水处理厂名录的通知》（建城发</w:t>
      </w:r>
      <w:r>
        <w:rPr>
          <w:sz w:val="28"/>
          <w:szCs w:val="28"/>
        </w:rPr>
        <w:fldChar w:fldCharType="begin">
          <w:ffData>
            <w:name w:val=""/>
            <w:enabled/>
            <w:calcOnExit w:val="0"/>
            <w:textInput/>
          </w:ffData>
        </w:fldChar>
      </w:r>
      <w:r>
        <w:rPr>
          <w:sz w:val="28"/>
          <w:szCs w:val="28"/>
        </w:rPr>
        <w:instrText xml:space="preserve"> FORMTEXT </w:instrText>
      </w:r>
      <w:r>
        <w:rPr>
          <w:sz w:val="28"/>
          <w:szCs w:val="28"/>
        </w:rPr>
      </w:r>
      <w:r>
        <w:rPr>
          <w:sz w:val="28"/>
          <w:szCs w:val="28"/>
        </w:rPr>
        <w:fldChar w:fldCharType="end"/>
      </w:r>
      <w:r>
        <w:rPr>
          <w:rFonts w:hint="eastAsia"/>
          <w:sz w:val="28"/>
          <w:szCs w:val="28"/>
        </w:rPr>
        <w:t>〔</w:t>
      </w:r>
      <w:r>
        <w:rPr>
          <w:sz w:val="28"/>
          <w:szCs w:val="28"/>
        </w:rPr>
        <w:t>2018</w:t>
      </w:r>
      <w:r>
        <w:rPr>
          <w:rFonts w:hint="eastAsia"/>
          <w:sz w:val="28"/>
          <w:szCs w:val="28"/>
        </w:rPr>
        <w:t>〕</w:t>
      </w:r>
      <w:r>
        <w:rPr>
          <w:sz w:val="28"/>
          <w:szCs w:val="28"/>
        </w:rPr>
        <w:t>81</w:t>
      </w:r>
      <w:r>
        <w:rPr>
          <w:rFonts w:hint="eastAsia"/>
          <w:sz w:val="28"/>
          <w:szCs w:val="28"/>
        </w:rPr>
        <w:t>号）及温州市环保局《关于公布</w:t>
      </w:r>
      <w:r>
        <w:rPr>
          <w:sz w:val="28"/>
          <w:szCs w:val="28"/>
        </w:rPr>
        <w:t>2018</w:t>
      </w:r>
      <w:r>
        <w:rPr>
          <w:rFonts w:hint="eastAsia"/>
          <w:sz w:val="28"/>
          <w:szCs w:val="28"/>
        </w:rPr>
        <w:t>年温州市重点排污单位名录的通知》（温环发</w:t>
      </w:r>
      <w:bookmarkStart w:id="0" w:name="字B"/>
      <w:r>
        <w:rPr>
          <w:sz w:val="28"/>
          <w:szCs w:val="28"/>
        </w:rPr>
        <w:fldChar w:fldCharType="begin">
          <w:ffData>
            <w:name w:val=""/>
            <w:enabled/>
            <w:calcOnExit w:val="0"/>
            <w:textInput/>
          </w:ffData>
        </w:fldChar>
      </w:r>
      <w:r>
        <w:rPr>
          <w:sz w:val="28"/>
          <w:szCs w:val="28"/>
        </w:rPr>
        <w:instrText xml:space="preserve"> FORMTEXT </w:instrText>
      </w:r>
      <w:r>
        <w:rPr>
          <w:sz w:val="28"/>
          <w:szCs w:val="28"/>
        </w:rPr>
      </w:r>
      <w:r>
        <w:rPr>
          <w:sz w:val="28"/>
          <w:szCs w:val="28"/>
        </w:rPr>
        <w:fldChar w:fldCharType="end"/>
      </w:r>
      <w:bookmarkEnd w:id="0"/>
      <w:r>
        <w:rPr>
          <w:rFonts w:hint="eastAsia"/>
          <w:sz w:val="28"/>
          <w:szCs w:val="28"/>
        </w:rPr>
        <w:t>〔</w:t>
      </w:r>
      <w:r>
        <w:rPr>
          <w:sz w:val="28"/>
          <w:szCs w:val="28"/>
        </w:rPr>
        <w:t>2018</w:t>
      </w:r>
      <w:r>
        <w:rPr>
          <w:rFonts w:hint="eastAsia"/>
          <w:sz w:val="28"/>
          <w:szCs w:val="28"/>
        </w:rPr>
        <w:t>〕</w:t>
      </w:r>
      <w:r>
        <w:rPr>
          <w:sz w:val="28"/>
          <w:szCs w:val="28"/>
        </w:rPr>
        <w:t>21</w:t>
      </w:r>
      <w:r>
        <w:rPr>
          <w:rFonts w:hint="eastAsia"/>
          <w:sz w:val="28"/>
          <w:szCs w:val="28"/>
        </w:rPr>
        <w:t>号）（</w:t>
      </w:r>
      <w:r>
        <w:rPr>
          <w:sz w:val="28"/>
          <w:szCs w:val="28"/>
        </w:rPr>
        <w:t>2019</w:t>
      </w:r>
      <w:r>
        <w:rPr>
          <w:rFonts w:hint="eastAsia"/>
          <w:sz w:val="28"/>
          <w:szCs w:val="28"/>
        </w:rPr>
        <w:t>年度重点排污单位和考核名单暂未公布，暂参照</w:t>
      </w:r>
      <w:r>
        <w:rPr>
          <w:sz w:val="28"/>
          <w:szCs w:val="28"/>
        </w:rPr>
        <w:t>2018</w:t>
      </w:r>
      <w:r>
        <w:rPr>
          <w:rFonts w:hint="eastAsia"/>
          <w:sz w:val="28"/>
          <w:szCs w:val="28"/>
        </w:rPr>
        <w:t>年度名单）。我市共有工业废水重点排污单位</w:t>
      </w:r>
      <w:r>
        <w:rPr>
          <w:sz w:val="28"/>
          <w:szCs w:val="28"/>
        </w:rPr>
        <w:t>101</w:t>
      </w:r>
      <w:r>
        <w:rPr>
          <w:rFonts w:hint="eastAsia"/>
          <w:sz w:val="28"/>
          <w:szCs w:val="28"/>
        </w:rPr>
        <w:t>家，工业废气重点排污单位</w:t>
      </w:r>
      <w:r>
        <w:rPr>
          <w:sz w:val="28"/>
          <w:szCs w:val="28"/>
        </w:rPr>
        <w:t>64</w:t>
      </w:r>
      <w:r>
        <w:rPr>
          <w:rFonts w:hint="eastAsia"/>
          <w:sz w:val="28"/>
          <w:szCs w:val="28"/>
        </w:rPr>
        <w:t>家，大型集中式工业及城镇生活污水处理厂</w:t>
      </w:r>
      <w:r>
        <w:rPr>
          <w:sz w:val="28"/>
          <w:szCs w:val="28"/>
        </w:rPr>
        <w:t>59</w:t>
      </w:r>
      <w:r>
        <w:rPr>
          <w:rFonts w:hint="eastAsia"/>
          <w:sz w:val="28"/>
          <w:szCs w:val="28"/>
        </w:rPr>
        <w:t>家，危险废物重点排污单位</w:t>
      </w:r>
      <w:r>
        <w:rPr>
          <w:sz w:val="28"/>
          <w:szCs w:val="28"/>
        </w:rPr>
        <w:t>46</w:t>
      </w:r>
      <w:r>
        <w:rPr>
          <w:rFonts w:hint="eastAsia"/>
          <w:sz w:val="28"/>
          <w:szCs w:val="28"/>
        </w:rPr>
        <w:t>家，重金属重点排污单位</w:t>
      </w:r>
      <w:r>
        <w:rPr>
          <w:sz w:val="28"/>
          <w:szCs w:val="28"/>
        </w:rPr>
        <w:t>30</w:t>
      </w:r>
      <w:r>
        <w:rPr>
          <w:rFonts w:hint="eastAsia"/>
          <w:sz w:val="28"/>
          <w:szCs w:val="28"/>
        </w:rPr>
        <w:t>家，“十二五”重金属规划企业</w:t>
      </w:r>
      <w:r>
        <w:rPr>
          <w:sz w:val="28"/>
          <w:szCs w:val="28"/>
        </w:rPr>
        <w:t>203</w:t>
      </w:r>
      <w:r>
        <w:rPr>
          <w:rFonts w:hint="eastAsia"/>
          <w:sz w:val="28"/>
          <w:szCs w:val="28"/>
        </w:rPr>
        <w:t>家，畜禽养殖业废水重点排污单位</w:t>
      </w:r>
      <w:r>
        <w:rPr>
          <w:sz w:val="28"/>
          <w:szCs w:val="28"/>
        </w:rPr>
        <w:t>4</w:t>
      </w:r>
      <w:r>
        <w:rPr>
          <w:rFonts w:hint="eastAsia"/>
          <w:sz w:val="28"/>
          <w:szCs w:val="28"/>
        </w:rPr>
        <w:t>家、其他重点排污单位</w:t>
      </w:r>
      <w:r>
        <w:rPr>
          <w:sz w:val="28"/>
          <w:szCs w:val="28"/>
        </w:rPr>
        <w:t>26</w:t>
      </w:r>
      <w:r>
        <w:rPr>
          <w:rFonts w:hint="eastAsia"/>
          <w:sz w:val="28"/>
          <w:szCs w:val="28"/>
        </w:rPr>
        <w:t>家。现将</w:t>
      </w:r>
      <w:r>
        <w:rPr>
          <w:sz w:val="28"/>
          <w:szCs w:val="28"/>
        </w:rPr>
        <w:t>2019</w:t>
      </w:r>
      <w:r>
        <w:rPr>
          <w:rFonts w:hint="eastAsia"/>
          <w:sz w:val="28"/>
          <w:szCs w:val="28"/>
        </w:rPr>
        <w:t>年第</w:t>
      </w:r>
      <w:r>
        <w:rPr>
          <w:sz w:val="28"/>
          <w:szCs w:val="28"/>
        </w:rPr>
        <w:t>1</w:t>
      </w:r>
      <w:r>
        <w:rPr>
          <w:rFonts w:hint="eastAsia"/>
          <w:sz w:val="28"/>
          <w:szCs w:val="28"/>
        </w:rPr>
        <w:t>季度监督性监测结果进行如下评价。</w:t>
      </w:r>
    </w:p>
    <w:p w:rsidR="00BF7FC2" w:rsidRDefault="00BF7FC2">
      <w:pPr>
        <w:ind w:firstLineChars="200" w:firstLine="562"/>
        <w:rPr>
          <w:b/>
          <w:sz w:val="28"/>
          <w:szCs w:val="28"/>
        </w:rPr>
      </w:pPr>
      <w:r>
        <w:rPr>
          <w:rFonts w:hint="eastAsia"/>
          <w:b/>
          <w:sz w:val="28"/>
          <w:szCs w:val="28"/>
        </w:rPr>
        <w:t>一、工业废水重点排污单位</w:t>
      </w:r>
    </w:p>
    <w:p w:rsidR="00BF7FC2" w:rsidRDefault="00BF7FC2">
      <w:pPr>
        <w:spacing w:line="360" w:lineRule="auto"/>
        <w:ind w:firstLineChars="200" w:firstLine="560"/>
        <w:jc w:val="left"/>
        <w:rPr>
          <w:sz w:val="28"/>
          <w:szCs w:val="28"/>
        </w:rPr>
      </w:pPr>
      <w:r>
        <w:rPr>
          <w:rFonts w:hint="eastAsia"/>
          <w:sz w:val="28"/>
          <w:szCs w:val="28"/>
        </w:rPr>
        <w:t>第</w:t>
      </w:r>
      <w:r>
        <w:rPr>
          <w:sz w:val="28"/>
          <w:szCs w:val="28"/>
        </w:rPr>
        <w:t>1</w:t>
      </w:r>
      <w:r>
        <w:rPr>
          <w:rFonts w:hint="eastAsia"/>
          <w:sz w:val="28"/>
          <w:szCs w:val="28"/>
        </w:rPr>
        <w:t>季度全市环境监测部门共监测工业废水重点排污单位</w:t>
      </w:r>
      <w:r>
        <w:rPr>
          <w:sz w:val="28"/>
          <w:szCs w:val="28"/>
        </w:rPr>
        <w:t>47</w:t>
      </w:r>
      <w:r>
        <w:rPr>
          <w:rFonts w:hint="eastAsia"/>
          <w:sz w:val="28"/>
          <w:szCs w:val="28"/>
        </w:rPr>
        <w:t>家，其中达标</w:t>
      </w:r>
      <w:r>
        <w:rPr>
          <w:sz w:val="28"/>
          <w:szCs w:val="28"/>
        </w:rPr>
        <w:t>45</w:t>
      </w:r>
      <w:r>
        <w:rPr>
          <w:rFonts w:hint="eastAsia"/>
          <w:sz w:val="28"/>
          <w:szCs w:val="28"/>
        </w:rPr>
        <w:t>家，达标率为</w:t>
      </w:r>
      <w:r>
        <w:rPr>
          <w:sz w:val="28"/>
          <w:szCs w:val="28"/>
        </w:rPr>
        <w:t>95.7%</w:t>
      </w:r>
      <w:r>
        <w:rPr>
          <w:rFonts w:hint="eastAsia"/>
          <w:sz w:val="28"/>
          <w:szCs w:val="28"/>
        </w:rPr>
        <w:t>，出现超标的有</w:t>
      </w:r>
      <w:r>
        <w:rPr>
          <w:sz w:val="28"/>
          <w:szCs w:val="28"/>
        </w:rPr>
        <w:t>2</w:t>
      </w:r>
      <w:r>
        <w:rPr>
          <w:rFonts w:hint="eastAsia"/>
          <w:sz w:val="28"/>
          <w:szCs w:val="28"/>
        </w:rPr>
        <w:t>家，超标因子均为总锑。</w:t>
      </w:r>
    </w:p>
    <w:p w:rsidR="00BF7FC2" w:rsidRDefault="00BF7FC2">
      <w:pPr>
        <w:spacing w:line="360" w:lineRule="auto"/>
        <w:jc w:val="center"/>
        <w:rPr>
          <w:rFonts w:ascii="黑体" w:eastAsia="黑体" w:hAnsi="黑体"/>
          <w:sz w:val="24"/>
          <w:szCs w:val="24"/>
        </w:rPr>
      </w:pPr>
      <w:r>
        <w:rPr>
          <w:rFonts w:ascii="黑体" w:eastAsia="黑体" w:hAnsi="黑体" w:hint="eastAsia"/>
          <w:sz w:val="24"/>
          <w:szCs w:val="24"/>
        </w:rPr>
        <w:t>表</w:t>
      </w:r>
      <w:r>
        <w:rPr>
          <w:rFonts w:ascii="黑体" w:eastAsia="黑体" w:hAnsi="黑体"/>
          <w:sz w:val="24"/>
          <w:szCs w:val="24"/>
        </w:rPr>
        <w:t xml:space="preserve">1  </w:t>
      </w:r>
      <w:r>
        <w:rPr>
          <w:rFonts w:ascii="黑体" w:eastAsia="黑体" w:hAnsi="黑体" w:hint="eastAsia"/>
          <w:sz w:val="24"/>
          <w:szCs w:val="24"/>
        </w:rPr>
        <w:t>温州市第</w:t>
      </w:r>
      <w:r>
        <w:rPr>
          <w:rFonts w:ascii="黑体" w:eastAsia="黑体" w:hAnsi="黑体"/>
          <w:sz w:val="24"/>
          <w:szCs w:val="24"/>
        </w:rPr>
        <w:t>1</w:t>
      </w:r>
      <w:r>
        <w:rPr>
          <w:rFonts w:ascii="黑体" w:eastAsia="黑体" w:hAnsi="黑体" w:hint="eastAsia"/>
          <w:sz w:val="24"/>
          <w:szCs w:val="24"/>
        </w:rPr>
        <w:t>季度工业废水重点排污单位超标情况汇总</w:t>
      </w:r>
    </w:p>
    <w:tbl>
      <w:tblPr>
        <w:tblW w:w="8495"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709"/>
        <w:gridCol w:w="1093"/>
        <w:gridCol w:w="3300"/>
        <w:gridCol w:w="1125"/>
        <w:gridCol w:w="1209"/>
        <w:gridCol w:w="1059"/>
      </w:tblGrid>
      <w:tr w:rsidR="00BF7FC2">
        <w:trPr>
          <w:trHeight w:val="340"/>
          <w:tblHeader/>
          <w:jc w:val="center"/>
        </w:trPr>
        <w:tc>
          <w:tcPr>
            <w:tcW w:w="709" w:type="dxa"/>
            <w:tcBorders>
              <w:top w:val="single" w:sz="12" w:space="0" w:color="auto"/>
            </w:tcBorders>
            <w:vAlign w:val="center"/>
          </w:tcPr>
          <w:p w:rsidR="00BF7FC2" w:rsidRDefault="00BF7FC2">
            <w:pPr>
              <w:jc w:val="center"/>
              <w:rPr>
                <w:rFonts w:eastAsia="新宋体"/>
                <w:b/>
                <w:szCs w:val="21"/>
              </w:rPr>
            </w:pPr>
            <w:r>
              <w:rPr>
                <w:rFonts w:eastAsia="新宋体" w:hint="eastAsia"/>
                <w:b/>
                <w:szCs w:val="21"/>
              </w:rPr>
              <w:t>序号</w:t>
            </w:r>
          </w:p>
        </w:tc>
        <w:tc>
          <w:tcPr>
            <w:tcW w:w="1093" w:type="dxa"/>
            <w:tcBorders>
              <w:top w:val="single" w:sz="12" w:space="0" w:color="auto"/>
            </w:tcBorders>
            <w:vAlign w:val="center"/>
          </w:tcPr>
          <w:p w:rsidR="00BF7FC2" w:rsidRDefault="00BF7FC2">
            <w:pPr>
              <w:jc w:val="center"/>
              <w:rPr>
                <w:rFonts w:eastAsia="新宋体"/>
                <w:b/>
                <w:szCs w:val="21"/>
              </w:rPr>
            </w:pPr>
            <w:r>
              <w:rPr>
                <w:rFonts w:eastAsia="新宋体" w:hint="eastAsia"/>
                <w:b/>
                <w:szCs w:val="21"/>
              </w:rPr>
              <w:t>县</w:t>
            </w:r>
            <w:r>
              <w:rPr>
                <w:rFonts w:eastAsia="新宋体"/>
                <w:b/>
                <w:szCs w:val="21"/>
              </w:rPr>
              <w:t>(</w:t>
            </w:r>
            <w:r>
              <w:rPr>
                <w:rFonts w:eastAsia="新宋体" w:hint="eastAsia"/>
                <w:b/>
                <w:szCs w:val="21"/>
              </w:rPr>
              <w:t>市、区）</w:t>
            </w:r>
          </w:p>
        </w:tc>
        <w:tc>
          <w:tcPr>
            <w:tcW w:w="3300" w:type="dxa"/>
            <w:tcBorders>
              <w:top w:val="single" w:sz="12" w:space="0" w:color="auto"/>
            </w:tcBorders>
            <w:vAlign w:val="center"/>
          </w:tcPr>
          <w:p w:rsidR="00BF7FC2" w:rsidRDefault="00BF7FC2">
            <w:pPr>
              <w:jc w:val="center"/>
              <w:rPr>
                <w:rFonts w:eastAsia="新宋体"/>
                <w:b/>
                <w:szCs w:val="21"/>
              </w:rPr>
            </w:pPr>
            <w:r>
              <w:rPr>
                <w:rFonts w:eastAsia="新宋体" w:hint="eastAsia"/>
                <w:b/>
                <w:szCs w:val="21"/>
              </w:rPr>
              <w:t>企业名称</w:t>
            </w:r>
          </w:p>
        </w:tc>
        <w:tc>
          <w:tcPr>
            <w:tcW w:w="1125" w:type="dxa"/>
            <w:tcBorders>
              <w:top w:val="single" w:sz="12" w:space="0" w:color="auto"/>
            </w:tcBorders>
            <w:vAlign w:val="center"/>
          </w:tcPr>
          <w:p w:rsidR="00BF7FC2" w:rsidRDefault="00BF7FC2">
            <w:pPr>
              <w:jc w:val="center"/>
              <w:rPr>
                <w:rFonts w:eastAsia="新宋体"/>
                <w:b/>
                <w:szCs w:val="21"/>
              </w:rPr>
            </w:pPr>
            <w:r>
              <w:rPr>
                <w:rFonts w:hint="eastAsia"/>
                <w:b/>
                <w:szCs w:val="21"/>
              </w:rPr>
              <w:t>监测日期</w:t>
            </w:r>
          </w:p>
        </w:tc>
        <w:tc>
          <w:tcPr>
            <w:tcW w:w="1209" w:type="dxa"/>
            <w:tcBorders>
              <w:top w:val="single" w:sz="12" w:space="0" w:color="auto"/>
            </w:tcBorders>
            <w:vAlign w:val="center"/>
          </w:tcPr>
          <w:p w:rsidR="00BF7FC2" w:rsidRDefault="00BF7FC2">
            <w:pPr>
              <w:jc w:val="center"/>
              <w:rPr>
                <w:rFonts w:eastAsia="新宋体"/>
                <w:b/>
                <w:szCs w:val="21"/>
              </w:rPr>
            </w:pPr>
            <w:r>
              <w:rPr>
                <w:rFonts w:hint="eastAsia"/>
                <w:b/>
                <w:szCs w:val="21"/>
              </w:rPr>
              <w:t>超标项目</w:t>
            </w:r>
          </w:p>
        </w:tc>
        <w:tc>
          <w:tcPr>
            <w:tcW w:w="1059" w:type="dxa"/>
            <w:tcBorders>
              <w:top w:val="single" w:sz="12" w:space="0" w:color="auto"/>
            </w:tcBorders>
            <w:vAlign w:val="center"/>
          </w:tcPr>
          <w:p w:rsidR="00BF7FC2" w:rsidRDefault="00BF7FC2">
            <w:pPr>
              <w:jc w:val="center"/>
              <w:rPr>
                <w:b/>
                <w:szCs w:val="21"/>
              </w:rPr>
            </w:pPr>
            <w:r>
              <w:rPr>
                <w:rFonts w:hint="eastAsia"/>
                <w:b/>
                <w:szCs w:val="21"/>
              </w:rPr>
              <w:t>超标倍数</w:t>
            </w:r>
          </w:p>
        </w:tc>
      </w:tr>
      <w:tr w:rsidR="00BF7FC2">
        <w:trPr>
          <w:trHeight w:val="340"/>
          <w:jc w:val="center"/>
        </w:trPr>
        <w:tc>
          <w:tcPr>
            <w:tcW w:w="709" w:type="dxa"/>
            <w:vAlign w:val="center"/>
          </w:tcPr>
          <w:p w:rsidR="00BF7FC2" w:rsidRDefault="00BF7FC2">
            <w:pPr>
              <w:jc w:val="center"/>
              <w:rPr>
                <w:rFonts w:eastAsia="新宋体"/>
                <w:szCs w:val="21"/>
              </w:rPr>
            </w:pPr>
            <w:r>
              <w:rPr>
                <w:rFonts w:eastAsia="新宋体"/>
                <w:szCs w:val="21"/>
              </w:rPr>
              <w:t>1</w:t>
            </w:r>
          </w:p>
        </w:tc>
        <w:tc>
          <w:tcPr>
            <w:tcW w:w="1093" w:type="dxa"/>
            <w:vMerge w:val="restart"/>
            <w:vAlign w:val="center"/>
          </w:tcPr>
          <w:p w:rsidR="00BF7FC2" w:rsidRDefault="00BF7FC2">
            <w:pPr>
              <w:jc w:val="center"/>
              <w:rPr>
                <w:rFonts w:eastAsia="新宋体"/>
                <w:szCs w:val="21"/>
              </w:rPr>
            </w:pPr>
            <w:r>
              <w:rPr>
                <w:rFonts w:eastAsia="新宋体" w:hint="eastAsia"/>
                <w:szCs w:val="21"/>
              </w:rPr>
              <w:t>永嘉县</w:t>
            </w:r>
          </w:p>
        </w:tc>
        <w:tc>
          <w:tcPr>
            <w:tcW w:w="3300" w:type="dxa"/>
            <w:vAlign w:val="center"/>
          </w:tcPr>
          <w:p w:rsidR="00BF7FC2" w:rsidRDefault="00BF7FC2">
            <w:pPr>
              <w:jc w:val="center"/>
              <w:rPr>
                <w:rFonts w:eastAsia="新宋体"/>
                <w:szCs w:val="21"/>
              </w:rPr>
            </w:pPr>
            <w:r>
              <w:rPr>
                <w:rFonts w:eastAsia="新宋体" w:hint="eastAsia"/>
                <w:szCs w:val="21"/>
              </w:rPr>
              <w:t>永嘉县利瑞达织带实业有限公司</w:t>
            </w:r>
          </w:p>
        </w:tc>
        <w:tc>
          <w:tcPr>
            <w:tcW w:w="1125" w:type="dxa"/>
            <w:vAlign w:val="center"/>
          </w:tcPr>
          <w:p w:rsidR="00BF7FC2" w:rsidRDefault="00BF7FC2">
            <w:pPr>
              <w:jc w:val="center"/>
              <w:rPr>
                <w:rFonts w:eastAsia="新宋体"/>
                <w:szCs w:val="21"/>
              </w:rPr>
            </w:pPr>
            <w:r>
              <w:rPr>
                <w:rFonts w:eastAsia="新宋体"/>
                <w:szCs w:val="21"/>
              </w:rPr>
              <w:t>3/6</w:t>
            </w:r>
          </w:p>
        </w:tc>
        <w:tc>
          <w:tcPr>
            <w:tcW w:w="1209" w:type="dxa"/>
            <w:vAlign w:val="center"/>
          </w:tcPr>
          <w:p w:rsidR="00BF7FC2" w:rsidRDefault="00BF7FC2">
            <w:pPr>
              <w:jc w:val="center"/>
              <w:rPr>
                <w:rFonts w:eastAsia="新宋体"/>
                <w:szCs w:val="21"/>
              </w:rPr>
            </w:pPr>
            <w:r>
              <w:rPr>
                <w:rFonts w:eastAsia="新宋体" w:hint="eastAsia"/>
                <w:szCs w:val="21"/>
              </w:rPr>
              <w:t>总锑</w:t>
            </w:r>
          </w:p>
        </w:tc>
        <w:tc>
          <w:tcPr>
            <w:tcW w:w="1059" w:type="dxa"/>
            <w:vAlign w:val="center"/>
          </w:tcPr>
          <w:p w:rsidR="00BF7FC2" w:rsidRDefault="00BF7FC2">
            <w:pPr>
              <w:jc w:val="center"/>
              <w:rPr>
                <w:rFonts w:eastAsia="新宋体"/>
                <w:szCs w:val="21"/>
              </w:rPr>
            </w:pPr>
            <w:r>
              <w:rPr>
                <w:rFonts w:eastAsia="新宋体"/>
                <w:szCs w:val="21"/>
              </w:rPr>
              <w:t>4.47</w:t>
            </w:r>
          </w:p>
        </w:tc>
      </w:tr>
      <w:tr w:rsidR="00BF7FC2">
        <w:trPr>
          <w:trHeight w:val="340"/>
          <w:jc w:val="center"/>
        </w:trPr>
        <w:tc>
          <w:tcPr>
            <w:tcW w:w="709" w:type="dxa"/>
            <w:tcBorders>
              <w:bottom w:val="single" w:sz="12" w:space="0" w:color="auto"/>
            </w:tcBorders>
            <w:vAlign w:val="center"/>
          </w:tcPr>
          <w:p w:rsidR="00BF7FC2" w:rsidRDefault="00BF7FC2">
            <w:pPr>
              <w:jc w:val="center"/>
              <w:rPr>
                <w:rFonts w:eastAsia="新宋体"/>
                <w:szCs w:val="21"/>
              </w:rPr>
            </w:pPr>
            <w:r>
              <w:rPr>
                <w:rFonts w:eastAsia="新宋体"/>
                <w:szCs w:val="21"/>
              </w:rPr>
              <w:t>2</w:t>
            </w:r>
          </w:p>
        </w:tc>
        <w:tc>
          <w:tcPr>
            <w:tcW w:w="1093" w:type="dxa"/>
            <w:vMerge/>
            <w:tcBorders>
              <w:bottom w:val="single" w:sz="12" w:space="0" w:color="auto"/>
            </w:tcBorders>
            <w:vAlign w:val="center"/>
          </w:tcPr>
          <w:p w:rsidR="00BF7FC2" w:rsidRDefault="00BF7FC2">
            <w:pPr>
              <w:jc w:val="center"/>
            </w:pPr>
          </w:p>
        </w:tc>
        <w:tc>
          <w:tcPr>
            <w:tcW w:w="3300" w:type="dxa"/>
            <w:tcBorders>
              <w:bottom w:val="single" w:sz="12" w:space="0" w:color="auto"/>
            </w:tcBorders>
            <w:vAlign w:val="center"/>
          </w:tcPr>
          <w:p w:rsidR="00BF7FC2" w:rsidRDefault="00BF7FC2">
            <w:pPr>
              <w:jc w:val="center"/>
              <w:rPr>
                <w:rFonts w:eastAsia="新宋体"/>
                <w:szCs w:val="21"/>
              </w:rPr>
            </w:pPr>
            <w:r>
              <w:rPr>
                <w:rFonts w:eastAsia="新宋体" w:hint="eastAsia"/>
                <w:szCs w:val="21"/>
              </w:rPr>
              <w:t>浙江宏辉拉链有限公司</w:t>
            </w:r>
          </w:p>
        </w:tc>
        <w:tc>
          <w:tcPr>
            <w:tcW w:w="1125" w:type="dxa"/>
            <w:tcBorders>
              <w:bottom w:val="single" w:sz="12" w:space="0" w:color="auto"/>
            </w:tcBorders>
            <w:vAlign w:val="center"/>
          </w:tcPr>
          <w:p w:rsidR="00BF7FC2" w:rsidRDefault="00BF7FC2">
            <w:pPr>
              <w:jc w:val="center"/>
              <w:rPr>
                <w:rFonts w:eastAsia="新宋体"/>
                <w:szCs w:val="21"/>
              </w:rPr>
            </w:pPr>
            <w:r>
              <w:rPr>
                <w:rFonts w:eastAsia="新宋体"/>
                <w:szCs w:val="21"/>
              </w:rPr>
              <w:t>3/6</w:t>
            </w:r>
          </w:p>
        </w:tc>
        <w:tc>
          <w:tcPr>
            <w:tcW w:w="1209" w:type="dxa"/>
            <w:tcBorders>
              <w:bottom w:val="single" w:sz="12" w:space="0" w:color="auto"/>
            </w:tcBorders>
            <w:vAlign w:val="center"/>
          </w:tcPr>
          <w:p w:rsidR="00BF7FC2" w:rsidRDefault="00BF7FC2">
            <w:pPr>
              <w:jc w:val="center"/>
              <w:rPr>
                <w:rFonts w:eastAsia="新宋体"/>
                <w:szCs w:val="21"/>
              </w:rPr>
            </w:pPr>
            <w:r>
              <w:rPr>
                <w:rFonts w:eastAsia="新宋体" w:hint="eastAsia"/>
                <w:szCs w:val="21"/>
              </w:rPr>
              <w:t>总锑</w:t>
            </w:r>
          </w:p>
        </w:tc>
        <w:tc>
          <w:tcPr>
            <w:tcW w:w="1059" w:type="dxa"/>
            <w:tcBorders>
              <w:bottom w:val="single" w:sz="12" w:space="0" w:color="auto"/>
            </w:tcBorders>
            <w:vAlign w:val="center"/>
          </w:tcPr>
          <w:p w:rsidR="00BF7FC2" w:rsidRDefault="00BF7FC2">
            <w:pPr>
              <w:jc w:val="center"/>
              <w:rPr>
                <w:rFonts w:eastAsia="新宋体"/>
                <w:szCs w:val="21"/>
              </w:rPr>
            </w:pPr>
            <w:r>
              <w:rPr>
                <w:rFonts w:eastAsia="新宋体"/>
                <w:szCs w:val="21"/>
              </w:rPr>
              <w:t>0.14</w:t>
            </w:r>
          </w:p>
        </w:tc>
      </w:tr>
    </w:tbl>
    <w:p w:rsidR="00BF7FC2" w:rsidRDefault="00BF7FC2">
      <w:pPr>
        <w:ind w:firstLineChars="200" w:firstLine="560"/>
        <w:rPr>
          <w:sz w:val="28"/>
          <w:szCs w:val="28"/>
        </w:rPr>
      </w:pPr>
      <w:r>
        <w:rPr>
          <w:sz w:val="28"/>
          <w:szCs w:val="28"/>
        </w:rPr>
        <w:t>2019</w:t>
      </w:r>
      <w:r>
        <w:rPr>
          <w:rFonts w:hint="eastAsia"/>
          <w:sz w:val="28"/>
          <w:szCs w:val="28"/>
        </w:rPr>
        <w:t>年第</w:t>
      </w:r>
      <w:r>
        <w:rPr>
          <w:sz w:val="28"/>
          <w:szCs w:val="28"/>
        </w:rPr>
        <w:t>1</w:t>
      </w:r>
      <w:r>
        <w:rPr>
          <w:rFonts w:hint="eastAsia"/>
          <w:sz w:val="28"/>
          <w:szCs w:val="28"/>
        </w:rPr>
        <w:t>季度温州市工业废水重点排污单位达标率为</w:t>
      </w:r>
      <w:r>
        <w:rPr>
          <w:sz w:val="28"/>
          <w:szCs w:val="28"/>
        </w:rPr>
        <w:t>95.7%</w:t>
      </w:r>
      <w:r>
        <w:rPr>
          <w:rFonts w:hint="eastAsia"/>
          <w:sz w:val="28"/>
          <w:szCs w:val="28"/>
        </w:rPr>
        <w:t>，各县（市、区）中，除永嘉县达标率为</w:t>
      </w:r>
      <w:r>
        <w:rPr>
          <w:sz w:val="28"/>
          <w:szCs w:val="28"/>
        </w:rPr>
        <w:t>84.6%</w:t>
      </w:r>
      <w:r>
        <w:rPr>
          <w:rFonts w:hint="eastAsia"/>
          <w:sz w:val="28"/>
          <w:szCs w:val="28"/>
        </w:rPr>
        <w:t>外，其他地区均为</w:t>
      </w:r>
      <w:r>
        <w:rPr>
          <w:sz w:val="28"/>
          <w:szCs w:val="28"/>
        </w:rPr>
        <w:t>100%</w:t>
      </w:r>
      <w:r>
        <w:rPr>
          <w:rFonts w:hint="eastAsia"/>
          <w:sz w:val="28"/>
          <w:szCs w:val="28"/>
        </w:rPr>
        <w:t>。具体见表</w:t>
      </w:r>
      <w:r>
        <w:rPr>
          <w:sz w:val="28"/>
          <w:szCs w:val="28"/>
        </w:rPr>
        <w:t>2</w:t>
      </w:r>
      <w:r>
        <w:rPr>
          <w:rFonts w:hint="eastAsia"/>
          <w:sz w:val="28"/>
          <w:szCs w:val="28"/>
        </w:rPr>
        <w:t>。</w:t>
      </w:r>
    </w:p>
    <w:p w:rsidR="00BF7FC2" w:rsidRDefault="00BF7FC2">
      <w:pPr>
        <w:spacing w:line="360" w:lineRule="auto"/>
        <w:jc w:val="center"/>
        <w:rPr>
          <w:rFonts w:ascii="黑体" w:eastAsia="黑体" w:hAnsi="黑体"/>
          <w:sz w:val="24"/>
          <w:szCs w:val="24"/>
        </w:rPr>
      </w:pPr>
      <w:r>
        <w:rPr>
          <w:rFonts w:ascii="黑体" w:eastAsia="黑体" w:hAnsi="黑体" w:hint="eastAsia"/>
          <w:sz w:val="24"/>
          <w:szCs w:val="24"/>
        </w:rPr>
        <w:t>表</w:t>
      </w:r>
      <w:r>
        <w:rPr>
          <w:rFonts w:ascii="黑体" w:eastAsia="黑体" w:hAnsi="黑体"/>
          <w:sz w:val="24"/>
          <w:szCs w:val="24"/>
        </w:rPr>
        <w:t xml:space="preserve">2  </w:t>
      </w:r>
      <w:r>
        <w:rPr>
          <w:rFonts w:ascii="黑体" w:eastAsia="黑体" w:hAnsi="黑体" w:hint="eastAsia"/>
          <w:sz w:val="24"/>
          <w:szCs w:val="24"/>
        </w:rPr>
        <w:t>温州市第</w:t>
      </w:r>
      <w:r>
        <w:rPr>
          <w:rFonts w:ascii="黑体" w:eastAsia="黑体" w:hAnsi="黑体"/>
          <w:sz w:val="24"/>
          <w:szCs w:val="24"/>
        </w:rPr>
        <w:t>1</w:t>
      </w:r>
      <w:r>
        <w:rPr>
          <w:rFonts w:ascii="黑体" w:eastAsia="黑体" w:hAnsi="黑体" w:hint="eastAsia"/>
          <w:sz w:val="24"/>
          <w:szCs w:val="24"/>
        </w:rPr>
        <w:t>季度工业废水重点排污单位区域达标率统计</w:t>
      </w:r>
    </w:p>
    <w:tbl>
      <w:tblPr>
        <w:tblW w:w="8110"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944"/>
        <w:gridCol w:w="2528"/>
        <w:gridCol w:w="1984"/>
        <w:gridCol w:w="2654"/>
      </w:tblGrid>
      <w:tr w:rsidR="00BF7FC2">
        <w:trPr>
          <w:trHeight w:val="507"/>
          <w:jc w:val="center"/>
        </w:trPr>
        <w:tc>
          <w:tcPr>
            <w:tcW w:w="944" w:type="dxa"/>
            <w:tcBorders>
              <w:top w:val="single" w:sz="12" w:space="0" w:color="auto"/>
            </w:tcBorders>
            <w:vAlign w:val="center"/>
          </w:tcPr>
          <w:p w:rsidR="00BF7FC2" w:rsidRDefault="00BF7FC2">
            <w:pPr>
              <w:jc w:val="center"/>
              <w:rPr>
                <w:b/>
                <w:szCs w:val="21"/>
              </w:rPr>
            </w:pPr>
            <w:r>
              <w:rPr>
                <w:rFonts w:hint="eastAsia"/>
                <w:b/>
                <w:szCs w:val="21"/>
              </w:rPr>
              <w:t>序号</w:t>
            </w:r>
          </w:p>
        </w:tc>
        <w:tc>
          <w:tcPr>
            <w:tcW w:w="2528" w:type="dxa"/>
            <w:tcBorders>
              <w:top w:val="single" w:sz="12" w:space="0" w:color="auto"/>
            </w:tcBorders>
            <w:vAlign w:val="center"/>
          </w:tcPr>
          <w:p w:rsidR="00BF7FC2" w:rsidRDefault="00BF7FC2">
            <w:pPr>
              <w:jc w:val="center"/>
              <w:rPr>
                <w:b/>
                <w:szCs w:val="21"/>
              </w:rPr>
            </w:pPr>
            <w:r>
              <w:rPr>
                <w:rFonts w:hint="eastAsia"/>
                <w:b/>
                <w:szCs w:val="21"/>
              </w:rPr>
              <w:t>区域</w:t>
            </w:r>
          </w:p>
        </w:tc>
        <w:tc>
          <w:tcPr>
            <w:tcW w:w="1984" w:type="dxa"/>
            <w:tcBorders>
              <w:top w:val="single" w:sz="12" w:space="0" w:color="auto"/>
            </w:tcBorders>
            <w:vAlign w:val="center"/>
          </w:tcPr>
          <w:p w:rsidR="00BF7FC2" w:rsidRDefault="00BF7FC2">
            <w:pPr>
              <w:jc w:val="center"/>
              <w:rPr>
                <w:b/>
                <w:szCs w:val="21"/>
              </w:rPr>
            </w:pPr>
            <w:r>
              <w:rPr>
                <w:rFonts w:hint="eastAsia"/>
                <w:b/>
                <w:szCs w:val="21"/>
              </w:rPr>
              <w:t>监测家数</w:t>
            </w:r>
          </w:p>
        </w:tc>
        <w:tc>
          <w:tcPr>
            <w:tcW w:w="2654" w:type="dxa"/>
            <w:tcBorders>
              <w:top w:val="single" w:sz="12" w:space="0" w:color="auto"/>
            </w:tcBorders>
            <w:vAlign w:val="center"/>
          </w:tcPr>
          <w:p w:rsidR="00BF7FC2" w:rsidRDefault="00BF7FC2">
            <w:pPr>
              <w:jc w:val="center"/>
              <w:rPr>
                <w:b/>
                <w:szCs w:val="21"/>
              </w:rPr>
            </w:pPr>
            <w:r>
              <w:rPr>
                <w:rFonts w:hint="eastAsia"/>
                <w:b/>
                <w:szCs w:val="21"/>
              </w:rPr>
              <w:t>达标率</w:t>
            </w:r>
          </w:p>
        </w:tc>
      </w:tr>
      <w:tr w:rsidR="00BF7FC2">
        <w:trPr>
          <w:trHeight w:val="405"/>
          <w:jc w:val="center"/>
        </w:trPr>
        <w:tc>
          <w:tcPr>
            <w:tcW w:w="944" w:type="dxa"/>
            <w:vAlign w:val="center"/>
          </w:tcPr>
          <w:p w:rsidR="00BF7FC2" w:rsidRDefault="00BF7FC2">
            <w:pPr>
              <w:jc w:val="center"/>
              <w:rPr>
                <w:szCs w:val="21"/>
              </w:rPr>
            </w:pPr>
            <w:r>
              <w:rPr>
                <w:szCs w:val="21"/>
              </w:rPr>
              <w:t>1</w:t>
            </w:r>
          </w:p>
        </w:tc>
        <w:tc>
          <w:tcPr>
            <w:tcW w:w="2528" w:type="dxa"/>
            <w:vAlign w:val="center"/>
          </w:tcPr>
          <w:p w:rsidR="00BF7FC2" w:rsidRDefault="00BF7FC2">
            <w:pPr>
              <w:jc w:val="center"/>
              <w:rPr>
                <w:szCs w:val="21"/>
              </w:rPr>
            </w:pPr>
            <w:r>
              <w:rPr>
                <w:rFonts w:hint="eastAsia"/>
                <w:szCs w:val="21"/>
              </w:rPr>
              <w:t>鹿城区</w:t>
            </w:r>
          </w:p>
        </w:tc>
        <w:tc>
          <w:tcPr>
            <w:tcW w:w="1984" w:type="dxa"/>
            <w:vAlign w:val="center"/>
          </w:tcPr>
          <w:p w:rsidR="00BF7FC2" w:rsidRDefault="00BF7FC2">
            <w:pPr>
              <w:jc w:val="center"/>
              <w:rPr>
                <w:szCs w:val="21"/>
              </w:rPr>
            </w:pPr>
            <w:r>
              <w:rPr>
                <w:szCs w:val="21"/>
              </w:rPr>
              <w:t>4</w:t>
            </w:r>
          </w:p>
        </w:tc>
        <w:tc>
          <w:tcPr>
            <w:tcW w:w="2654" w:type="dxa"/>
            <w:vAlign w:val="center"/>
          </w:tcPr>
          <w:p w:rsidR="00BF7FC2" w:rsidRDefault="00BF7FC2">
            <w:pPr>
              <w:jc w:val="center"/>
              <w:rPr>
                <w:szCs w:val="21"/>
              </w:rPr>
            </w:pPr>
            <w:r>
              <w:rPr>
                <w:szCs w:val="21"/>
              </w:rPr>
              <w:t>100%</w:t>
            </w:r>
          </w:p>
        </w:tc>
      </w:tr>
      <w:tr w:rsidR="00BF7FC2">
        <w:trPr>
          <w:trHeight w:val="405"/>
          <w:jc w:val="center"/>
        </w:trPr>
        <w:tc>
          <w:tcPr>
            <w:tcW w:w="944" w:type="dxa"/>
            <w:vAlign w:val="center"/>
          </w:tcPr>
          <w:p w:rsidR="00BF7FC2" w:rsidRDefault="00BF7FC2">
            <w:pPr>
              <w:jc w:val="center"/>
              <w:rPr>
                <w:szCs w:val="21"/>
              </w:rPr>
            </w:pPr>
            <w:r>
              <w:rPr>
                <w:szCs w:val="21"/>
              </w:rPr>
              <w:t>2</w:t>
            </w:r>
          </w:p>
        </w:tc>
        <w:tc>
          <w:tcPr>
            <w:tcW w:w="2528" w:type="dxa"/>
            <w:vAlign w:val="center"/>
          </w:tcPr>
          <w:p w:rsidR="00BF7FC2" w:rsidRDefault="00BF7FC2">
            <w:pPr>
              <w:jc w:val="center"/>
              <w:rPr>
                <w:szCs w:val="21"/>
              </w:rPr>
            </w:pPr>
            <w:r>
              <w:rPr>
                <w:rFonts w:hint="eastAsia"/>
                <w:szCs w:val="21"/>
              </w:rPr>
              <w:t>龙湾区</w:t>
            </w:r>
          </w:p>
        </w:tc>
        <w:tc>
          <w:tcPr>
            <w:tcW w:w="1984" w:type="dxa"/>
            <w:vAlign w:val="center"/>
          </w:tcPr>
          <w:p w:rsidR="00BF7FC2" w:rsidRDefault="00BF7FC2">
            <w:pPr>
              <w:jc w:val="center"/>
              <w:rPr>
                <w:szCs w:val="21"/>
              </w:rPr>
            </w:pPr>
            <w:r>
              <w:rPr>
                <w:szCs w:val="21"/>
              </w:rPr>
              <w:t>5</w:t>
            </w:r>
          </w:p>
        </w:tc>
        <w:tc>
          <w:tcPr>
            <w:tcW w:w="2654" w:type="dxa"/>
            <w:vAlign w:val="center"/>
          </w:tcPr>
          <w:p w:rsidR="00BF7FC2" w:rsidRDefault="00BF7FC2">
            <w:pPr>
              <w:jc w:val="center"/>
              <w:rPr>
                <w:szCs w:val="21"/>
              </w:rPr>
            </w:pPr>
            <w:r>
              <w:rPr>
                <w:szCs w:val="21"/>
              </w:rPr>
              <w:t>100%</w:t>
            </w:r>
          </w:p>
        </w:tc>
      </w:tr>
      <w:tr w:rsidR="00BF7FC2">
        <w:trPr>
          <w:trHeight w:val="405"/>
          <w:jc w:val="center"/>
        </w:trPr>
        <w:tc>
          <w:tcPr>
            <w:tcW w:w="944" w:type="dxa"/>
            <w:vAlign w:val="center"/>
          </w:tcPr>
          <w:p w:rsidR="00BF7FC2" w:rsidRDefault="00BF7FC2">
            <w:pPr>
              <w:jc w:val="center"/>
              <w:rPr>
                <w:szCs w:val="21"/>
              </w:rPr>
            </w:pPr>
            <w:r>
              <w:rPr>
                <w:szCs w:val="21"/>
              </w:rPr>
              <w:t>3</w:t>
            </w:r>
          </w:p>
        </w:tc>
        <w:tc>
          <w:tcPr>
            <w:tcW w:w="2528" w:type="dxa"/>
            <w:vAlign w:val="center"/>
          </w:tcPr>
          <w:p w:rsidR="00BF7FC2" w:rsidRDefault="00BF7FC2">
            <w:pPr>
              <w:jc w:val="center"/>
              <w:rPr>
                <w:szCs w:val="21"/>
              </w:rPr>
            </w:pPr>
            <w:r>
              <w:rPr>
                <w:rFonts w:hint="eastAsia"/>
                <w:szCs w:val="21"/>
              </w:rPr>
              <w:t>瓯海区</w:t>
            </w:r>
          </w:p>
        </w:tc>
        <w:tc>
          <w:tcPr>
            <w:tcW w:w="1984" w:type="dxa"/>
            <w:vAlign w:val="center"/>
          </w:tcPr>
          <w:p w:rsidR="00BF7FC2" w:rsidRDefault="00BF7FC2">
            <w:pPr>
              <w:jc w:val="center"/>
              <w:rPr>
                <w:szCs w:val="21"/>
              </w:rPr>
            </w:pPr>
            <w:r>
              <w:rPr>
                <w:szCs w:val="21"/>
              </w:rPr>
              <w:t>4</w:t>
            </w:r>
          </w:p>
        </w:tc>
        <w:tc>
          <w:tcPr>
            <w:tcW w:w="2654" w:type="dxa"/>
            <w:vAlign w:val="center"/>
          </w:tcPr>
          <w:p w:rsidR="00BF7FC2" w:rsidRDefault="00BF7FC2">
            <w:pPr>
              <w:jc w:val="center"/>
              <w:rPr>
                <w:szCs w:val="21"/>
              </w:rPr>
            </w:pPr>
            <w:r>
              <w:rPr>
                <w:szCs w:val="21"/>
              </w:rPr>
              <w:t>100%</w:t>
            </w:r>
          </w:p>
        </w:tc>
      </w:tr>
      <w:tr w:rsidR="00BF7FC2">
        <w:trPr>
          <w:trHeight w:val="405"/>
          <w:jc w:val="center"/>
        </w:trPr>
        <w:tc>
          <w:tcPr>
            <w:tcW w:w="944" w:type="dxa"/>
            <w:vAlign w:val="center"/>
          </w:tcPr>
          <w:p w:rsidR="00BF7FC2" w:rsidRDefault="00BF7FC2">
            <w:pPr>
              <w:jc w:val="center"/>
              <w:rPr>
                <w:szCs w:val="21"/>
              </w:rPr>
            </w:pPr>
            <w:r>
              <w:rPr>
                <w:szCs w:val="21"/>
              </w:rPr>
              <w:t>4</w:t>
            </w:r>
          </w:p>
        </w:tc>
        <w:tc>
          <w:tcPr>
            <w:tcW w:w="2528" w:type="dxa"/>
            <w:vAlign w:val="center"/>
          </w:tcPr>
          <w:p w:rsidR="00BF7FC2" w:rsidRDefault="00BF7FC2">
            <w:pPr>
              <w:jc w:val="center"/>
              <w:rPr>
                <w:szCs w:val="21"/>
              </w:rPr>
            </w:pPr>
            <w:r>
              <w:rPr>
                <w:rFonts w:hint="eastAsia"/>
                <w:szCs w:val="21"/>
              </w:rPr>
              <w:t>经开区</w:t>
            </w:r>
          </w:p>
        </w:tc>
        <w:tc>
          <w:tcPr>
            <w:tcW w:w="1984" w:type="dxa"/>
            <w:vAlign w:val="center"/>
          </w:tcPr>
          <w:p w:rsidR="00BF7FC2" w:rsidRDefault="00BF7FC2">
            <w:pPr>
              <w:jc w:val="center"/>
              <w:rPr>
                <w:szCs w:val="21"/>
              </w:rPr>
            </w:pPr>
            <w:r>
              <w:rPr>
                <w:szCs w:val="21"/>
              </w:rPr>
              <w:t>2</w:t>
            </w:r>
          </w:p>
        </w:tc>
        <w:tc>
          <w:tcPr>
            <w:tcW w:w="2654" w:type="dxa"/>
            <w:vAlign w:val="center"/>
          </w:tcPr>
          <w:p w:rsidR="00BF7FC2" w:rsidRDefault="00BF7FC2">
            <w:pPr>
              <w:jc w:val="center"/>
              <w:rPr>
                <w:szCs w:val="21"/>
              </w:rPr>
            </w:pPr>
            <w:r>
              <w:rPr>
                <w:szCs w:val="21"/>
              </w:rPr>
              <w:t>100%</w:t>
            </w:r>
          </w:p>
        </w:tc>
      </w:tr>
      <w:tr w:rsidR="00BF7FC2">
        <w:trPr>
          <w:trHeight w:val="405"/>
          <w:jc w:val="center"/>
        </w:trPr>
        <w:tc>
          <w:tcPr>
            <w:tcW w:w="944" w:type="dxa"/>
            <w:vAlign w:val="center"/>
          </w:tcPr>
          <w:p w:rsidR="00BF7FC2" w:rsidRDefault="00BF7FC2">
            <w:pPr>
              <w:jc w:val="center"/>
              <w:rPr>
                <w:szCs w:val="21"/>
              </w:rPr>
            </w:pPr>
            <w:r>
              <w:rPr>
                <w:szCs w:val="21"/>
              </w:rPr>
              <w:t>5</w:t>
            </w:r>
          </w:p>
        </w:tc>
        <w:tc>
          <w:tcPr>
            <w:tcW w:w="2528" w:type="dxa"/>
            <w:vAlign w:val="center"/>
          </w:tcPr>
          <w:p w:rsidR="00BF7FC2" w:rsidRDefault="00BF7FC2">
            <w:pPr>
              <w:jc w:val="center"/>
              <w:rPr>
                <w:szCs w:val="21"/>
              </w:rPr>
            </w:pPr>
            <w:r>
              <w:rPr>
                <w:rFonts w:hint="eastAsia"/>
                <w:szCs w:val="21"/>
              </w:rPr>
              <w:t>洞头区</w:t>
            </w:r>
          </w:p>
        </w:tc>
        <w:tc>
          <w:tcPr>
            <w:tcW w:w="1984" w:type="dxa"/>
            <w:vAlign w:val="center"/>
          </w:tcPr>
          <w:p w:rsidR="00BF7FC2" w:rsidRDefault="00BF7FC2">
            <w:pPr>
              <w:jc w:val="center"/>
              <w:rPr>
                <w:szCs w:val="21"/>
              </w:rPr>
            </w:pPr>
            <w:r>
              <w:rPr>
                <w:szCs w:val="21"/>
              </w:rPr>
              <w:t>1</w:t>
            </w:r>
          </w:p>
        </w:tc>
        <w:tc>
          <w:tcPr>
            <w:tcW w:w="2654" w:type="dxa"/>
            <w:vAlign w:val="center"/>
          </w:tcPr>
          <w:p w:rsidR="00BF7FC2" w:rsidRDefault="00BF7FC2">
            <w:pPr>
              <w:jc w:val="center"/>
              <w:rPr>
                <w:szCs w:val="21"/>
              </w:rPr>
            </w:pPr>
            <w:r>
              <w:rPr>
                <w:szCs w:val="21"/>
              </w:rPr>
              <w:t>100%</w:t>
            </w:r>
          </w:p>
        </w:tc>
      </w:tr>
      <w:tr w:rsidR="00BF7FC2">
        <w:trPr>
          <w:trHeight w:val="405"/>
          <w:jc w:val="center"/>
        </w:trPr>
        <w:tc>
          <w:tcPr>
            <w:tcW w:w="944" w:type="dxa"/>
            <w:vAlign w:val="center"/>
          </w:tcPr>
          <w:p w:rsidR="00BF7FC2" w:rsidRDefault="00BF7FC2">
            <w:pPr>
              <w:jc w:val="center"/>
              <w:rPr>
                <w:szCs w:val="21"/>
              </w:rPr>
            </w:pPr>
            <w:r>
              <w:rPr>
                <w:szCs w:val="21"/>
              </w:rPr>
              <w:t>6</w:t>
            </w:r>
          </w:p>
        </w:tc>
        <w:tc>
          <w:tcPr>
            <w:tcW w:w="2528" w:type="dxa"/>
            <w:vAlign w:val="center"/>
          </w:tcPr>
          <w:p w:rsidR="00BF7FC2" w:rsidRDefault="00BF7FC2">
            <w:pPr>
              <w:jc w:val="center"/>
              <w:rPr>
                <w:szCs w:val="21"/>
              </w:rPr>
            </w:pPr>
            <w:r>
              <w:rPr>
                <w:rFonts w:hint="eastAsia"/>
                <w:szCs w:val="21"/>
              </w:rPr>
              <w:t>永嘉县</w:t>
            </w:r>
          </w:p>
        </w:tc>
        <w:tc>
          <w:tcPr>
            <w:tcW w:w="1984" w:type="dxa"/>
            <w:vAlign w:val="center"/>
          </w:tcPr>
          <w:p w:rsidR="00BF7FC2" w:rsidRDefault="00BF7FC2">
            <w:pPr>
              <w:jc w:val="center"/>
              <w:rPr>
                <w:szCs w:val="21"/>
              </w:rPr>
            </w:pPr>
            <w:r>
              <w:rPr>
                <w:szCs w:val="21"/>
              </w:rPr>
              <w:t>13</w:t>
            </w:r>
          </w:p>
        </w:tc>
        <w:tc>
          <w:tcPr>
            <w:tcW w:w="2654" w:type="dxa"/>
            <w:vAlign w:val="center"/>
          </w:tcPr>
          <w:p w:rsidR="00BF7FC2" w:rsidRDefault="00BF7FC2">
            <w:pPr>
              <w:jc w:val="center"/>
              <w:rPr>
                <w:szCs w:val="21"/>
              </w:rPr>
            </w:pPr>
            <w:r>
              <w:rPr>
                <w:szCs w:val="21"/>
              </w:rPr>
              <w:t>84.6%</w:t>
            </w:r>
          </w:p>
        </w:tc>
      </w:tr>
      <w:tr w:rsidR="00BF7FC2">
        <w:trPr>
          <w:trHeight w:val="405"/>
          <w:jc w:val="center"/>
        </w:trPr>
        <w:tc>
          <w:tcPr>
            <w:tcW w:w="944" w:type="dxa"/>
            <w:vAlign w:val="center"/>
          </w:tcPr>
          <w:p w:rsidR="00BF7FC2" w:rsidRDefault="00BF7FC2">
            <w:pPr>
              <w:jc w:val="center"/>
              <w:rPr>
                <w:szCs w:val="21"/>
              </w:rPr>
            </w:pPr>
            <w:r>
              <w:rPr>
                <w:szCs w:val="21"/>
              </w:rPr>
              <w:t>7</w:t>
            </w:r>
          </w:p>
        </w:tc>
        <w:tc>
          <w:tcPr>
            <w:tcW w:w="2528" w:type="dxa"/>
            <w:vAlign w:val="center"/>
          </w:tcPr>
          <w:p w:rsidR="00BF7FC2" w:rsidRDefault="00BF7FC2">
            <w:pPr>
              <w:jc w:val="center"/>
              <w:rPr>
                <w:szCs w:val="21"/>
              </w:rPr>
            </w:pPr>
            <w:r>
              <w:rPr>
                <w:rFonts w:hint="eastAsia"/>
                <w:szCs w:val="21"/>
              </w:rPr>
              <w:t>苍南县</w:t>
            </w:r>
          </w:p>
        </w:tc>
        <w:tc>
          <w:tcPr>
            <w:tcW w:w="1984" w:type="dxa"/>
            <w:vAlign w:val="center"/>
          </w:tcPr>
          <w:p w:rsidR="00BF7FC2" w:rsidRDefault="00BF7FC2">
            <w:pPr>
              <w:jc w:val="center"/>
              <w:rPr>
                <w:szCs w:val="21"/>
              </w:rPr>
            </w:pPr>
            <w:r>
              <w:rPr>
                <w:szCs w:val="21"/>
              </w:rPr>
              <w:t>3</w:t>
            </w:r>
          </w:p>
        </w:tc>
        <w:tc>
          <w:tcPr>
            <w:tcW w:w="2654" w:type="dxa"/>
            <w:vAlign w:val="center"/>
          </w:tcPr>
          <w:p w:rsidR="00BF7FC2" w:rsidRDefault="00BF7FC2">
            <w:pPr>
              <w:jc w:val="center"/>
              <w:rPr>
                <w:szCs w:val="21"/>
              </w:rPr>
            </w:pPr>
            <w:r>
              <w:rPr>
                <w:szCs w:val="21"/>
              </w:rPr>
              <w:t>100%</w:t>
            </w:r>
          </w:p>
        </w:tc>
      </w:tr>
      <w:tr w:rsidR="00BF7FC2">
        <w:trPr>
          <w:trHeight w:val="405"/>
          <w:jc w:val="center"/>
        </w:trPr>
        <w:tc>
          <w:tcPr>
            <w:tcW w:w="944" w:type="dxa"/>
            <w:vAlign w:val="center"/>
          </w:tcPr>
          <w:p w:rsidR="00BF7FC2" w:rsidRDefault="00BF7FC2">
            <w:pPr>
              <w:jc w:val="center"/>
              <w:rPr>
                <w:szCs w:val="21"/>
              </w:rPr>
            </w:pPr>
            <w:r>
              <w:rPr>
                <w:szCs w:val="21"/>
              </w:rPr>
              <w:t>8</w:t>
            </w:r>
          </w:p>
        </w:tc>
        <w:tc>
          <w:tcPr>
            <w:tcW w:w="2528" w:type="dxa"/>
            <w:vAlign w:val="center"/>
          </w:tcPr>
          <w:p w:rsidR="00BF7FC2" w:rsidRDefault="00BF7FC2">
            <w:pPr>
              <w:jc w:val="center"/>
              <w:rPr>
                <w:szCs w:val="21"/>
              </w:rPr>
            </w:pPr>
            <w:r>
              <w:rPr>
                <w:rFonts w:hint="eastAsia"/>
                <w:szCs w:val="21"/>
              </w:rPr>
              <w:t>瑞安市</w:t>
            </w:r>
          </w:p>
        </w:tc>
        <w:tc>
          <w:tcPr>
            <w:tcW w:w="1984" w:type="dxa"/>
            <w:vAlign w:val="center"/>
          </w:tcPr>
          <w:p w:rsidR="00BF7FC2" w:rsidRDefault="00BF7FC2">
            <w:pPr>
              <w:jc w:val="center"/>
              <w:rPr>
                <w:szCs w:val="21"/>
              </w:rPr>
            </w:pPr>
            <w:r>
              <w:rPr>
                <w:szCs w:val="21"/>
              </w:rPr>
              <w:t>15</w:t>
            </w:r>
          </w:p>
        </w:tc>
        <w:tc>
          <w:tcPr>
            <w:tcW w:w="2654" w:type="dxa"/>
            <w:vAlign w:val="center"/>
          </w:tcPr>
          <w:p w:rsidR="00BF7FC2" w:rsidRDefault="00BF7FC2">
            <w:pPr>
              <w:jc w:val="center"/>
              <w:rPr>
                <w:szCs w:val="21"/>
              </w:rPr>
            </w:pPr>
            <w:r>
              <w:rPr>
                <w:szCs w:val="21"/>
              </w:rPr>
              <w:t>100%</w:t>
            </w:r>
          </w:p>
        </w:tc>
      </w:tr>
      <w:tr w:rsidR="00BF7FC2">
        <w:trPr>
          <w:trHeight w:val="405"/>
          <w:jc w:val="center"/>
        </w:trPr>
        <w:tc>
          <w:tcPr>
            <w:tcW w:w="3472" w:type="dxa"/>
            <w:gridSpan w:val="2"/>
            <w:tcBorders>
              <w:bottom w:val="single" w:sz="12" w:space="0" w:color="auto"/>
            </w:tcBorders>
            <w:vAlign w:val="center"/>
          </w:tcPr>
          <w:p w:rsidR="00BF7FC2" w:rsidRDefault="00BF7FC2">
            <w:pPr>
              <w:jc w:val="center"/>
              <w:rPr>
                <w:szCs w:val="21"/>
              </w:rPr>
            </w:pPr>
            <w:r>
              <w:rPr>
                <w:rFonts w:hint="eastAsia"/>
                <w:szCs w:val="21"/>
              </w:rPr>
              <w:t>全市</w:t>
            </w:r>
          </w:p>
        </w:tc>
        <w:tc>
          <w:tcPr>
            <w:tcW w:w="1984" w:type="dxa"/>
            <w:tcBorders>
              <w:bottom w:val="single" w:sz="12" w:space="0" w:color="auto"/>
            </w:tcBorders>
            <w:vAlign w:val="center"/>
          </w:tcPr>
          <w:p w:rsidR="00BF7FC2" w:rsidRDefault="00BF7FC2">
            <w:pPr>
              <w:jc w:val="center"/>
              <w:rPr>
                <w:szCs w:val="21"/>
              </w:rPr>
            </w:pPr>
            <w:r>
              <w:rPr>
                <w:szCs w:val="21"/>
              </w:rPr>
              <w:t>47</w:t>
            </w:r>
          </w:p>
        </w:tc>
        <w:tc>
          <w:tcPr>
            <w:tcW w:w="2654" w:type="dxa"/>
            <w:tcBorders>
              <w:bottom w:val="single" w:sz="12" w:space="0" w:color="auto"/>
            </w:tcBorders>
            <w:vAlign w:val="center"/>
          </w:tcPr>
          <w:p w:rsidR="00BF7FC2" w:rsidRDefault="00BF7FC2">
            <w:pPr>
              <w:jc w:val="center"/>
              <w:rPr>
                <w:szCs w:val="21"/>
              </w:rPr>
            </w:pPr>
            <w:r>
              <w:rPr>
                <w:szCs w:val="21"/>
              </w:rPr>
              <w:t>95.7%</w:t>
            </w:r>
          </w:p>
        </w:tc>
      </w:tr>
    </w:tbl>
    <w:p w:rsidR="00BF7FC2" w:rsidRDefault="00BF7FC2">
      <w:pPr>
        <w:ind w:firstLineChars="200" w:firstLine="602"/>
        <w:rPr>
          <w:b/>
          <w:sz w:val="30"/>
          <w:szCs w:val="30"/>
        </w:rPr>
      </w:pPr>
      <w:r>
        <w:rPr>
          <w:rFonts w:hint="eastAsia"/>
          <w:b/>
          <w:sz w:val="30"/>
          <w:szCs w:val="30"/>
        </w:rPr>
        <w:t>二、工业废气重点排污单位</w:t>
      </w:r>
    </w:p>
    <w:p w:rsidR="00BF7FC2" w:rsidRDefault="00BF7FC2">
      <w:pPr>
        <w:widowControl/>
        <w:ind w:firstLineChars="200" w:firstLine="560"/>
        <w:jc w:val="left"/>
        <w:outlineLvl w:val="3"/>
        <w:rPr>
          <w:sz w:val="28"/>
          <w:szCs w:val="28"/>
        </w:rPr>
      </w:pPr>
      <w:r>
        <w:rPr>
          <w:rFonts w:hAnsi="宋体" w:hint="eastAsia"/>
          <w:sz w:val="28"/>
          <w:szCs w:val="28"/>
        </w:rPr>
        <w:t>第</w:t>
      </w:r>
      <w:r>
        <w:rPr>
          <w:rFonts w:hAnsi="宋体"/>
          <w:sz w:val="28"/>
          <w:szCs w:val="28"/>
        </w:rPr>
        <w:t>1</w:t>
      </w:r>
      <w:r>
        <w:rPr>
          <w:rFonts w:hAnsi="宋体" w:hint="eastAsia"/>
          <w:sz w:val="28"/>
          <w:szCs w:val="28"/>
        </w:rPr>
        <w:t>季度全市共监测工业</w:t>
      </w:r>
      <w:r>
        <w:rPr>
          <w:rFonts w:hAnsi="宋体" w:hint="eastAsia"/>
          <w:sz w:val="27"/>
        </w:rPr>
        <w:t>废气</w:t>
      </w:r>
      <w:r>
        <w:rPr>
          <w:rFonts w:hint="eastAsia"/>
          <w:sz w:val="28"/>
          <w:szCs w:val="28"/>
        </w:rPr>
        <w:t>重点排污单位</w:t>
      </w:r>
      <w:r>
        <w:rPr>
          <w:sz w:val="28"/>
          <w:szCs w:val="28"/>
        </w:rPr>
        <w:t>13</w:t>
      </w:r>
      <w:r>
        <w:rPr>
          <w:rFonts w:hAnsi="宋体" w:hint="eastAsia"/>
          <w:sz w:val="27"/>
        </w:rPr>
        <w:t>家，全部达标，</w:t>
      </w:r>
      <w:r>
        <w:rPr>
          <w:rFonts w:hAnsi="宋体" w:hint="eastAsia"/>
          <w:sz w:val="28"/>
          <w:szCs w:val="28"/>
        </w:rPr>
        <w:t>达标率为</w:t>
      </w:r>
      <w:r>
        <w:rPr>
          <w:rFonts w:hAnsi="宋体"/>
          <w:sz w:val="28"/>
          <w:szCs w:val="28"/>
        </w:rPr>
        <w:t>100%</w:t>
      </w:r>
      <w:r>
        <w:rPr>
          <w:rFonts w:hAnsi="宋体" w:hint="eastAsia"/>
          <w:sz w:val="28"/>
          <w:szCs w:val="28"/>
        </w:rPr>
        <w:t>。</w:t>
      </w:r>
    </w:p>
    <w:p w:rsidR="00BF7FC2" w:rsidRDefault="00BF7FC2">
      <w:pPr>
        <w:spacing w:line="360" w:lineRule="auto"/>
        <w:jc w:val="center"/>
        <w:rPr>
          <w:rFonts w:ascii="黑体" w:eastAsia="黑体" w:hAnsi="黑体"/>
          <w:sz w:val="24"/>
          <w:szCs w:val="24"/>
        </w:rPr>
      </w:pPr>
      <w:r>
        <w:rPr>
          <w:rFonts w:ascii="黑体" w:eastAsia="黑体" w:hAnsi="黑体" w:hint="eastAsia"/>
          <w:sz w:val="24"/>
          <w:szCs w:val="24"/>
        </w:rPr>
        <w:t>表</w:t>
      </w:r>
      <w:r>
        <w:rPr>
          <w:rFonts w:ascii="黑体" w:eastAsia="黑体" w:hAnsi="黑体"/>
          <w:sz w:val="24"/>
          <w:szCs w:val="24"/>
        </w:rPr>
        <w:t xml:space="preserve">3  </w:t>
      </w:r>
      <w:r>
        <w:rPr>
          <w:rFonts w:ascii="黑体" w:eastAsia="黑体" w:hAnsi="黑体" w:hint="eastAsia"/>
          <w:sz w:val="24"/>
          <w:szCs w:val="24"/>
        </w:rPr>
        <w:t>温州市第</w:t>
      </w:r>
      <w:r>
        <w:rPr>
          <w:rFonts w:ascii="黑体" w:eastAsia="黑体" w:hAnsi="黑体"/>
          <w:sz w:val="24"/>
          <w:szCs w:val="24"/>
        </w:rPr>
        <w:t>1</w:t>
      </w:r>
      <w:r>
        <w:rPr>
          <w:rFonts w:ascii="黑体" w:eastAsia="黑体" w:hAnsi="黑体" w:hint="eastAsia"/>
          <w:sz w:val="24"/>
          <w:szCs w:val="24"/>
        </w:rPr>
        <w:t>季度工业废气重点排污单位区域达标率统计</w:t>
      </w:r>
    </w:p>
    <w:tbl>
      <w:tblPr>
        <w:tblW w:w="8110"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1629"/>
        <w:gridCol w:w="1843"/>
        <w:gridCol w:w="1984"/>
        <w:gridCol w:w="2654"/>
      </w:tblGrid>
      <w:tr w:rsidR="00BF7FC2">
        <w:trPr>
          <w:trHeight w:val="376"/>
          <w:tblHeader/>
          <w:jc w:val="center"/>
        </w:trPr>
        <w:tc>
          <w:tcPr>
            <w:tcW w:w="1629" w:type="dxa"/>
            <w:tcBorders>
              <w:top w:val="single" w:sz="12" w:space="0" w:color="auto"/>
            </w:tcBorders>
            <w:vAlign w:val="center"/>
          </w:tcPr>
          <w:p w:rsidR="00BF7FC2" w:rsidRDefault="00BF7FC2">
            <w:pPr>
              <w:jc w:val="center"/>
              <w:rPr>
                <w:b/>
                <w:szCs w:val="21"/>
              </w:rPr>
            </w:pPr>
            <w:r>
              <w:rPr>
                <w:rFonts w:hint="eastAsia"/>
                <w:b/>
                <w:szCs w:val="21"/>
              </w:rPr>
              <w:t>序号</w:t>
            </w:r>
          </w:p>
        </w:tc>
        <w:tc>
          <w:tcPr>
            <w:tcW w:w="1843" w:type="dxa"/>
            <w:tcBorders>
              <w:top w:val="single" w:sz="12" w:space="0" w:color="auto"/>
            </w:tcBorders>
            <w:vAlign w:val="center"/>
          </w:tcPr>
          <w:p w:rsidR="00BF7FC2" w:rsidRDefault="00BF7FC2">
            <w:pPr>
              <w:jc w:val="center"/>
              <w:rPr>
                <w:b/>
                <w:szCs w:val="21"/>
              </w:rPr>
            </w:pPr>
            <w:r>
              <w:rPr>
                <w:rFonts w:hint="eastAsia"/>
                <w:b/>
                <w:szCs w:val="21"/>
              </w:rPr>
              <w:t>区域</w:t>
            </w:r>
          </w:p>
        </w:tc>
        <w:tc>
          <w:tcPr>
            <w:tcW w:w="1984" w:type="dxa"/>
            <w:tcBorders>
              <w:top w:val="single" w:sz="12" w:space="0" w:color="auto"/>
            </w:tcBorders>
            <w:vAlign w:val="center"/>
          </w:tcPr>
          <w:p w:rsidR="00BF7FC2" w:rsidRDefault="00BF7FC2">
            <w:pPr>
              <w:jc w:val="center"/>
              <w:rPr>
                <w:b/>
                <w:szCs w:val="21"/>
              </w:rPr>
            </w:pPr>
            <w:r>
              <w:rPr>
                <w:rFonts w:hint="eastAsia"/>
                <w:b/>
                <w:szCs w:val="21"/>
              </w:rPr>
              <w:t>监测家数</w:t>
            </w:r>
          </w:p>
        </w:tc>
        <w:tc>
          <w:tcPr>
            <w:tcW w:w="2654" w:type="dxa"/>
            <w:tcBorders>
              <w:top w:val="single" w:sz="12" w:space="0" w:color="auto"/>
            </w:tcBorders>
            <w:vAlign w:val="center"/>
          </w:tcPr>
          <w:p w:rsidR="00BF7FC2" w:rsidRDefault="00BF7FC2">
            <w:pPr>
              <w:jc w:val="center"/>
              <w:rPr>
                <w:b/>
                <w:szCs w:val="21"/>
              </w:rPr>
            </w:pPr>
            <w:r>
              <w:rPr>
                <w:rFonts w:hint="eastAsia"/>
                <w:b/>
                <w:szCs w:val="21"/>
              </w:rPr>
              <w:t>达标率</w:t>
            </w:r>
          </w:p>
        </w:tc>
      </w:tr>
      <w:tr w:rsidR="00BF7FC2">
        <w:trPr>
          <w:trHeight w:val="390"/>
          <w:jc w:val="center"/>
        </w:trPr>
        <w:tc>
          <w:tcPr>
            <w:tcW w:w="1629" w:type="dxa"/>
            <w:vAlign w:val="center"/>
          </w:tcPr>
          <w:p w:rsidR="00BF7FC2" w:rsidRDefault="00BF7FC2">
            <w:pPr>
              <w:jc w:val="center"/>
              <w:rPr>
                <w:szCs w:val="21"/>
              </w:rPr>
            </w:pPr>
            <w:r>
              <w:rPr>
                <w:szCs w:val="21"/>
              </w:rPr>
              <w:t>1</w:t>
            </w:r>
          </w:p>
        </w:tc>
        <w:tc>
          <w:tcPr>
            <w:tcW w:w="1843" w:type="dxa"/>
            <w:vAlign w:val="center"/>
          </w:tcPr>
          <w:p w:rsidR="00BF7FC2" w:rsidRDefault="00BF7FC2">
            <w:pPr>
              <w:jc w:val="center"/>
              <w:rPr>
                <w:szCs w:val="21"/>
              </w:rPr>
            </w:pPr>
            <w:r>
              <w:rPr>
                <w:rFonts w:hint="eastAsia"/>
                <w:szCs w:val="21"/>
              </w:rPr>
              <w:t>鹿城区</w:t>
            </w:r>
          </w:p>
        </w:tc>
        <w:tc>
          <w:tcPr>
            <w:tcW w:w="1984" w:type="dxa"/>
            <w:vAlign w:val="center"/>
          </w:tcPr>
          <w:p w:rsidR="00BF7FC2" w:rsidRDefault="00BF7FC2">
            <w:pPr>
              <w:jc w:val="center"/>
              <w:rPr>
                <w:szCs w:val="21"/>
              </w:rPr>
            </w:pPr>
            <w:r>
              <w:rPr>
                <w:szCs w:val="21"/>
              </w:rPr>
              <w:t>3</w:t>
            </w:r>
          </w:p>
        </w:tc>
        <w:tc>
          <w:tcPr>
            <w:tcW w:w="2654" w:type="dxa"/>
            <w:vAlign w:val="center"/>
          </w:tcPr>
          <w:p w:rsidR="00BF7FC2" w:rsidRDefault="00BF7FC2">
            <w:pPr>
              <w:jc w:val="center"/>
              <w:rPr>
                <w:szCs w:val="21"/>
              </w:rPr>
            </w:pPr>
            <w:r>
              <w:rPr>
                <w:szCs w:val="21"/>
              </w:rPr>
              <w:t>100%</w:t>
            </w:r>
          </w:p>
        </w:tc>
      </w:tr>
      <w:tr w:rsidR="00BF7FC2">
        <w:trPr>
          <w:trHeight w:val="390"/>
          <w:jc w:val="center"/>
        </w:trPr>
        <w:tc>
          <w:tcPr>
            <w:tcW w:w="1629" w:type="dxa"/>
            <w:vAlign w:val="center"/>
          </w:tcPr>
          <w:p w:rsidR="00BF7FC2" w:rsidRDefault="00BF7FC2">
            <w:pPr>
              <w:jc w:val="center"/>
              <w:rPr>
                <w:szCs w:val="21"/>
              </w:rPr>
            </w:pPr>
            <w:r>
              <w:rPr>
                <w:szCs w:val="21"/>
              </w:rPr>
              <w:t>2</w:t>
            </w:r>
          </w:p>
        </w:tc>
        <w:tc>
          <w:tcPr>
            <w:tcW w:w="1843" w:type="dxa"/>
            <w:vAlign w:val="center"/>
          </w:tcPr>
          <w:p w:rsidR="00BF7FC2" w:rsidRDefault="00BF7FC2">
            <w:pPr>
              <w:jc w:val="center"/>
              <w:rPr>
                <w:szCs w:val="21"/>
              </w:rPr>
            </w:pPr>
            <w:r>
              <w:rPr>
                <w:rFonts w:hint="eastAsia"/>
                <w:szCs w:val="21"/>
              </w:rPr>
              <w:t>龙湾区</w:t>
            </w:r>
          </w:p>
        </w:tc>
        <w:tc>
          <w:tcPr>
            <w:tcW w:w="1984" w:type="dxa"/>
            <w:vAlign w:val="center"/>
          </w:tcPr>
          <w:p w:rsidR="00BF7FC2" w:rsidRDefault="00BF7FC2">
            <w:pPr>
              <w:jc w:val="center"/>
              <w:rPr>
                <w:szCs w:val="21"/>
              </w:rPr>
            </w:pPr>
            <w:r>
              <w:rPr>
                <w:szCs w:val="21"/>
              </w:rPr>
              <w:t>2</w:t>
            </w:r>
          </w:p>
        </w:tc>
        <w:tc>
          <w:tcPr>
            <w:tcW w:w="2654" w:type="dxa"/>
            <w:vAlign w:val="center"/>
          </w:tcPr>
          <w:p w:rsidR="00BF7FC2" w:rsidRDefault="00BF7FC2">
            <w:pPr>
              <w:jc w:val="center"/>
              <w:rPr>
                <w:szCs w:val="21"/>
              </w:rPr>
            </w:pPr>
            <w:r>
              <w:rPr>
                <w:szCs w:val="21"/>
              </w:rPr>
              <w:t>100%</w:t>
            </w:r>
          </w:p>
        </w:tc>
      </w:tr>
      <w:tr w:rsidR="00BF7FC2">
        <w:trPr>
          <w:trHeight w:val="390"/>
          <w:jc w:val="center"/>
        </w:trPr>
        <w:tc>
          <w:tcPr>
            <w:tcW w:w="1629" w:type="dxa"/>
            <w:vAlign w:val="center"/>
          </w:tcPr>
          <w:p w:rsidR="00BF7FC2" w:rsidRDefault="00BF7FC2">
            <w:pPr>
              <w:jc w:val="center"/>
              <w:rPr>
                <w:szCs w:val="21"/>
              </w:rPr>
            </w:pPr>
            <w:r>
              <w:rPr>
                <w:szCs w:val="21"/>
              </w:rPr>
              <w:t>3</w:t>
            </w:r>
          </w:p>
        </w:tc>
        <w:tc>
          <w:tcPr>
            <w:tcW w:w="1843" w:type="dxa"/>
            <w:vAlign w:val="center"/>
          </w:tcPr>
          <w:p w:rsidR="00BF7FC2" w:rsidRDefault="00BF7FC2">
            <w:pPr>
              <w:jc w:val="center"/>
              <w:rPr>
                <w:szCs w:val="21"/>
              </w:rPr>
            </w:pPr>
            <w:r>
              <w:rPr>
                <w:rFonts w:hint="eastAsia"/>
                <w:szCs w:val="21"/>
              </w:rPr>
              <w:t>经开区</w:t>
            </w:r>
          </w:p>
        </w:tc>
        <w:tc>
          <w:tcPr>
            <w:tcW w:w="1984" w:type="dxa"/>
            <w:vAlign w:val="center"/>
          </w:tcPr>
          <w:p w:rsidR="00BF7FC2" w:rsidRDefault="00BF7FC2">
            <w:pPr>
              <w:jc w:val="center"/>
              <w:rPr>
                <w:szCs w:val="21"/>
              </w:rPr>
            </w:pPr>
            <w:r>
              <w:rPr>
                <w:szCs w:val="21"/>
              </w:rPr>
              <w:t>1</w:t>
            </w:r>
          </w:p>
        </w:tc>
        <w:tc>
          <w:tcPr>
            <w:tcW w:w="2654" w:type="dxa"/>
            <w:vAlign w:val="center"/>
          </w:tcPr>
          <w:p w:rsidR="00BF7FC2" w:rsidRDefault="00BF7FC2">
            <w:pPr>
              <w:jc w:val="center"/>
              <w:rPr>
                <w:szCs w:val="21"/>
              </w:rPr>
            </w:pPr>
            <w:r>
              <w:rPr>
                <w:szCs w:val="21"/>
              </w:rPr>
              <w:t>100%</w:t>
            </w:r>
          </w:p>
        </w:tc>
      </w:tr>
      <w:tr w:rsidR="00BF7FC2">
        <w:trPr>
          <w:trHeight w:val="390"/>
          <w:jc w:val="center"/>
        </w:trPr>
        <w:tc>
          <w:tcPr>
            <w:tcW w:w="1629" w:type="dxa"/>
            <w:vAlign w:val="center"/>
          </w:tcPr>
          <w:p w:rsidR="00BF7FC2" w:rsidRDefault="00BF7FC2">
            <w:pPr>
              <w:jc w:val="center"/>
              <w:rPr>
                <w:szCs w:val="21"/>
              </w:rPr>
            </w:pPr>
            <w:r>
              <w:rPr>
                <w:szCs w:val="21"/>
              </w:rPr>
              <w:t>4</w:t>
            </w:r>
          </w:p>
        </w:tc>
        <w:tc>
          <w:tcPr>
            <w:tcW w:w="1843" w:type="dxa"/>
            <w:vAlign w:val="center"/>
          </w:tcPr>
          <w:p w:rsidR="00BF7FC2" w:rsidRDefault="00BF7FC2">
            <w:pPr>
              <w:jc w:val="center"/>
              <w:rPr>
                <w:szCs w:val="21"/>
              </w:rPr>
            </w:pPr>
            <w:r>
              <w:rPr>
                <w:rFonts w:hint="eastAsia"/>
                <w:szCs w:val="21"/>
              </w:rPr>
              <w:t>洞头区</w:t>
            </w:r>
          </w:p>
        </w:tc>
        <w:tc>
          <w:tcPr>
            <w:tcW w:w="1984" w:type="dxa"/>
            <w:vAlign w:val="center"/>
          </w:tcPr>
          <w:p w:rsidR="00BF7FC2" w:rsidRDefault="00BF7FC2">
            <w:pPr>
              <w:jc w:val="center"/>
              <w:rPr>
                <w:szCs w:val="21"/>
              </w:rPr>
            </w:pPr>
            <w:r>
              <w:rPr>
                <w:szCs w:val="21"/>
              </w:rPr>
              <w:t>1</w:t>
            </w:r>
          </w:p>
        </w:tc>
        <w:tc>
          <w:tcPr>
            <w:tcW w:w="2654" w:type="dxa"/>
            <w:vAlign w:val="center"/>
          </w:tcPr>
          <w:p w:rsidR="00BF7FC2" w:rsidRDefault="00BF7FC2">
            <w:pPr>
              <w:jc w:val="center"/>
              <w:rPr>
                <w:szCs w:val="21"/>
              </w:rPr>
            </w:pPr>
            <w:r>
              <w:rPr>
                <w:szCs w:val="21"/>
              </w:rPr>
              <w:t>100%</w:t>
            </w:r>
          </w:p>
        </w:tc>
      </w:tr>
      <w:tr w:rsidR="00BF7FC2">
        <w:trPr>
          <w:trHeight w:val="390"/>
          <w:jc w:val="center"/>
        </w:trPr>
        <w:tc>
          <w:tcPr>
            <w:tcW w:w="1629" w:type="dxa"/>
            <w:vAlign w:val="center"/>
          </w:tcPr>
          <w:p w:rsidR="00BF7FC2" w:rsidRDefault="00BF7FC2">
            <w:pPr>
              <w:jc w:val="center"/>
              <w:rPr>
                <w:szCs w:val="21"/>
              </w:rPr>
            </w:pPr>
            <w:r>
              <w:rPr>
                <w:szCs w:val="21"/>
              </w:rPr>
              <w:t>5</w:t>
            </w:r>
          </w:p>
        </w:tc>
        <w:tc>
          <w:tcPr>
            <w:tcW w:w="1843" w:type="dxa"/>
            <w:vAlign w:val="center"/>
          </w:tcPr>
          <w:p w:rsidR="00BF7FC2" w:rsidRDefault="00BF7FC2">
            <w:pPr>
              <w:jc w:val="center"/>
              <w:rPr>
                <w:szCs w:val="21"/>
              </w:rPr>
            </w:pPr>
            <w:r>
              <w:rPr>
                <w:rFonts w:hint="eastAsia"/>
                <w:szCs w:val="21"/>
              </w:rPr>
              <w:t>永嘉县</w:t>
            </w:r>
          </w:p>
        </w:tc>
        <w:tc>
          <w:tcPr>
            <w:tcW w:w="1984" w:type="dxa"/>
            <w:vAlign w:val="center"/>
          </w:tcPr>
          <w:p w:rsidR="00BF7FC2" w:rsidRDefault="00BF7FC2">
            <w:pPr>
              <w:jc w:val="center"/>
              <w:rPr>
                <w:szCs w:val="21"/>
              </w:rPr>
            </w:pPr>
            <w:r>
              <w:rPr>
                <w:szCs w:val="21"/>
              </w:rPr>
              <w:t>1</w:t>
            </w:r>
          </w:p>
        </w:tc>
        <w:tc>
          <w:tcPr>
            <w:tcW w:w="2654" w:type="dxa"/>
            <w:vAlign w:val="center"/>
          </w:tcPr>
          <w:p w:rsidR="00BF7FC2" w:rsidRDefault="00BF7FC2">
            <w:pPr>
              <w:jc w:val="center"/>
              <w:rPr>
                <w:szCs w:val="21"/>
              </w:rPr>
            </w:pPr>
            <w:r>
              <w:rPr>
                <w:szCs w:val="21"/>
              </w:rPr>
              <w:t>100%</w:t>
            </w:r>
          </w:p>
        </w:tc>
      </w:tr>
      <w:tr w:rsidR="00BF7FC2">
        <w:trPr>
          <w:trHeight w:val="390"/>
          <w:jc w:val="center"/>
        </w:trPr>
        <w:tc>
          <w:tcPr>
            <w:tcW w:w="1629" w:type="dxa"/>
            <w:vAlign w:val="center"/>
          </w:tcPr>
          <w:p w:rsidR="00BF7FC2" w:rsidRDefault="00BF7FC2">
            <w:pPr>
              <w:jc w:val="center"/>
              <w:rPr>
                <w:szCs w:val="21"/>
              </w:rPr>
            </w:pPr>
            <w:r>
              <w:rPr>
                <w:szCs w:val="21"/>
              </w:rPr>
              <w:t>6</w:t>
            </w:r>
          </w:p>
        </w:tc>
        <w:tc>
          <w:tcPr>
            <w:tcW w:w="1843" w:type="dxa"/>
            <w:vAlign w:val="center"/>
          </w:tcPr>
          <w:p w:rsidR="00BF7FC2" w:rsidRDefault="00BF7FC2">
            <w:pPr>
              <w:jc w:val="center"/>
              <w:rPr>
                <w:szCs w:val="21"/>
              </w:rPr>
            </w:pPr>
            <w:r>
              <w:rPr>
                <w:rFonts w:hint="eastAsia"/>
                <w:szCs w:val="21"/>
              </w:rPr>
              <w:t>平阳县</w:t>
            </w:r>
          </w:p>
        </w:tc>
        <w:tc>
          <w:tcPr>
            <w:tcW w:w="1984" w:type="dxa"/>
            <w:vAlign w:val="center"/>
          </w:tcPr>
          <w:p w:rsidR="00BF7FC2" w:rsidRDefault="00BF7FC2">
            <w:pPr>
              <w:jc w:val="center"/>
              <w:rPr>
                <w:szCs w:val="21"/>
              </w:rPr>
            </w:pPr>
            <w:r>
              <w:rPr>
                <w:szCs w:val="21"/>
              </w:rPr>
              <w:t>1</w:t>
            </w:r>
          </w:p>
        </w:tc>
        <w:tc>
          <w:tcPr>
            <w:tcW w:w="2654" w:type="dxa"/>
            <w:vAlign w:val="center"/>
          </w:tcPr>
          <w:p w:rsidR="00BF7FC2" w:rsidRDefault="00BF7FC2">
            <w:pPr>
              <w:jc w:val="center"/>
              <w:rPr>
                <w:szCs w:val="21"/>
              </w:rPr>
            </w:pPr>
            <w:r>
              <w:rPr>
                <w:szCs w:val="21"/>
              </w:rPr>
              <w:t>100%</w:t>
            </w:r>
          </w:p>
        </w:tc>
      </w:tr>
      <w:tr w:rsidR="00BF7FC2">
        <w:trPr>
          <w:trHeight w:val="390"/>
          <w:jc w:val="center"/>
        </w:trPr>
        <w:tc>
          <w:tcPr>
            <w:tcW w:w="1629" w:type="dxa"/>
            <w:vAlign w:val="center"/>
          </w:tcPr>
          <w:p w:rsidR="00BF7FC2" w:rsidRDefault="00BF7FC2">
            <w:pPr>
              <w:jc w:val="center"/>
              <w:rPr>
                <w:szCs w:val="21"/>
              </w:rPr>
            </w:pPr>
            <w:r>
              <w:rPr>
                <w:szCs w:val="21"/>
              </w:rPr>
              <w:t>7</w:t>
            </w:r>
          </w:p>
        </w:tc>
        <w:tc>
          <w:tcPr>
            <w:tcW w:w="1843" w:type="dxa"/>
            <w:vAlign w:val="center"/>
          </w:tcPr>
          <w:p w:rsidR="00BF7FC2" w:rsidRDefault="00BF7FC2">
            <w:pPr>
              <w:jc w:val="center"/>
              <w:rPr>
                <w:szCs w:val="21"/>
              </w:rPr>
            </w:pPr>
            <w:r>
              <w:rPr>
                <w:rFonts w:hint="eastAsia"/>
                <w:szCs w:val="21"/>
              </w:rPr>
              <w:t>苍南县</w:t>
            </w:r>
          </w:p>
        </w:tc>
        <w:tc>
          <w:tcPr>
            <w:tcW w:w="1984" w:type="dxa"/>
            <w:vAlign w:val="center"/>
          </w:tcPr>
          <w:p w:rsidR="00BF7FC2" w:rsidRDefault="00BF7FC2">
            <w:pPr>
              <w:jc w:val="center"/>
              <w:rPr>
                <w:szCs w:val="21"/>
              </w:rPr>
            </w:pPr>
            <w:r>
              <w:rPr>
                <w:szCs w:val="21"/>
              </w:rPr>
              <w:t>2</w:t>
            </w:r>
          </w:p>
        </w:tc>
        <w:tc>
          <w:tcPr>
            <w:tcW w:w="2654" w:type="dxa"/>
            <w:vAlign w:val="center"/>
          </w:tcPr>
          <w:p w:rsidR="00BF7FC2" w:rsidRDefault="00BF7FC2">
            <w:pPr>
              <w:jc w:val="center"/>
              <w:rPr>
                <w:szCs w:val="21"/>
              </w:rPr>
            </w:pPr>
            <w:r>
              <w:rPr>
                <w:szCs w:val="21"/>
              </w:rPr>
              <w:t>100%</w:t>
            </w:r>
          </w:p>
        </w:tc>
      </w:tr>
      <w:tr w:rsidR="00BF7FC2">
        <w:trPr>
          <w:trHeight w:val="390"/>
          <w:jc w:val="center"/>
        </w:trPr>
        <w:tc>
          <w:tcPr>
            <w:tcW w:w="1629" w:type="dxa"/>
            <w:vAlign w:val="center"/>
          </w:tcPr>
          <w:p w:rsidR="00BF7FC2" w:rsidRDefault="00BF7FC2">
            <w:pPr>
              <w:jc w:val="center"/>
              <w:rPr>
                <w:szCs w:val="21"/>
              </w:rPr>
            </w:pPr>
            <w:r>
              <w:rPr>
                <w:szCs w:val="21"/>
              </w:rPr>
              <w:t>8</w:t>
            </w:r>
          </w:p>
        </w:tc>
        <w:tc>
          <w:tcPr>
            <w:tcW w:w="1843" w:type="dxa"/>
            <w:vAlign w:val="center"/>
          </w:tcPr>
          <w:p w:rsidR="00BF7FC2" w:rsidRDefault="00BF7FC2">
            <w:pPr>
              <w:jc w:val="center"/>
              <w:rPr>
                <w:szCs w:val="21"/>
              </w:rPr>
            </w:pPr>
            <w:r>
              <w:rPr>
                <w:rFonts w:hint="eastAsia"/>
                <w:szCs w:val="21"/>
              </w:rPr>
              <w:t>乐清市</w:t>
            </w:r>
          </w:p>
        </w:tc>
        <w:tc>
          <w:tcPr>
            <w:tcW w:w="1984" w:type="dxa"/>
            <w:vAlign w:val="center"/>
          </w:tcPr>
          <w:p w:rsidR="00BF7FC2" w:rsidRDefault="00BF7FC2">
            <w:pPr>
              <w:jc w:val="center"/>
              <w:rPr>
                <w:szCs w:val="21"/>
              </w:rPr>
            </w:pPr>
            <w:r>
              <w:rPr>
                <w:szCs w:val="21"/>
              </w:rPr>
              <w:t>1</w:t>
            </w:r>
          </w:p>
        </w:tc>
        <w:tc>
          <w:tcPr>
            <w:tcW w:w="2654" w:type="dxa"/>
            <w:vAlign w:val="center"/>
          </w:tcPr>
          <w:p w:rsidR="00BF7FC2" w:rsidRDefault="00BF7FC2">
            <w:pPr>
              <w:jc w:val="center"/>
              <w:rPr>
                <w:szCs w:val="21"/>
              </w:rPr>
            </w:pPr>
            <w:r>
              <w:rPr>
                <w:szCs w:val="21"/>
              </w:rPr>
              <w:t>100%</w:t>
            </w:r>
          </w:p>
        </w:tc>
      </w:tr>
      <w:tr w:rsidR="00BF7FC2">
        <w:trPr>
          <w:trHeight w:val="390"/>
          <w:jc w:val="center"/>
        </w:trPr>
        <w:tc>
          <w:tcPr>
            <w:tcW w:w="1629" w:type="dxa"/>
            <w:vAlign w:val="center"/>
          </w:tcPr>
          <w:p w:rsidR="00BF7FC2" w:rsidRDefault="00BF7FC2">
            <w:pPr>
              <w:jc w:val="center"/>
              <w:rPr>
                <w:szCs w:val="21"/>
              </w:rPr>
            </w:pPr>
            <w:r>
              <w:rPr>
                <w:szCs w:val="21"/>
              </w:rPr>
              <w:t>9</w:t>
            </w:r>
          </w:p>
        </w:tc>
        <w:tc>
          <w:tcPr>
            <w:tcW w:w="1843" w:type="dxa"/>
            <w:vAlign w:val="center"/>
          </w:tcPr>
          <w:p w:rsidR="00BF7FC2" w:rsidRDefault="00BF7FC2">
            <w:pPr>
              <w:jc w:val="center"/>
              <w:rPr>
                <w:szCs w:val="21"/>
              </w:rPr>
            </w:pPr>
            <w:r>
              <w:rPr>
                <w:rFonts w:hint="eastAsia"/>
                <w:szCs w:val="21"/>
              </w:rPr>
              <w:t>瑞安市</w:t>
            </w:r>
          </w:p>
        </w:tc>
        <w:tc>
          <w:tcPr>
            <w:tcW w:w="1984" w:type="dxa"/>
            <w:vAlign w:val="center"/>
          </w:tcPr>
          <w:p w:rsidR="00BF7FC2" w:rsidRDefault="00BF7FC2">
            <w:pPr>
              <w:jc w:val="center"/>
              <w:rPr>
                <w:szCs w:val="21"/>
              </w:rPr>
            </w:pPr>
            <w:r>
              <w:rPr>
                <w:szCs w:val="21"/>
              </w:rPr>
              <w:t>1</w:t>
            </w:r>
          </w:p>
        </w:tc>
        <w:tc>
          <w:tcPr>
            <w:tcW w:w="2654" w:type="dxa"/>
            <w:vAlign w:val="center"/>
          </w:tcPr>
          <w:p w:rsidR="00BF7FC2" w:rsidRDefault="00BF7FC2">
            <w:pPr>
              <w:jc w:val="center"/>
              <w:rPr>
                <w:szCs w:val="21"/>
              </w:rPr>
            </w:pPr>
            <w:r>
              <w:rPr>
                <w:szCs w:val="21"/>
              </w:rPr>
              <w:t>100%</w:t>
            </w:r>
          </w:p>
        </w:tc>
      </w:tr>
      <w:tr w:rsidR="00BF7FC2">
        <w:trPr>
          <w:trHeight w:val="390"/>
          <w:jc w:val="center"/>
        </w:trPr>
        <w:tc>
          <w:tcPr>
            <w:tcW w:w="3472" w:type="dxa"/>
            <w:gridSpan w:val="2"/>
            <w:tcBorders>
              <w:bottom w:val="single" w:sz="12" w:space="0" w:color="auto"/>
            </w:tcBorders>
            <w:vAlign w:val="center"/>
          </w:tcPr>
          <w:p w:rsidR="00BF7FC2" w:rsidRDefault="00BF7FC2">
            <w:pPr>
              <w:jc w:val="center"/>
              <w:rPr>
                <w:szCs w:val="21"/>
              </w:rPr>
            </w:pPr>
            <w:r>
              <w:rPr>
                <w:rFonts w:hint="eastAsia"/>
                <w:szCs w:val="21"/>
              </w:rPr>
              <w:t>全市</w:t>
            </w:r>
          </w:p>
        </w:tc>
        <w:tc>
          <w:tcPr>
            <w:tcW w:w="1984" w:type="dxa"/>
            <w:tcBorders>
              <w:bottom w:val="single" w:sz="12" w:space="0" w:color="auto"/>
            </w:tcBorders>
            <w:vAlign w:val="center"/>
          </w:tcPr>
          <w:p w:rsidR="00BF7FC2" w:rsidRDefault="00BF7FC2">
            <w:pPr>
              <w:jc w:val="center"/>
              <w:rPr>
                <w:szCs w:val="21"/>
              </w:rPr>
            </w:pPr>
            <w:r>
              <w:rPr>
                <w:szCs w:val="21"/>
              </w:rPr>
              <w:t>13</w:t>
            </w:r>
          </w:p>
        </w:tc>
        <w:tc>
          <w:tcPr>
            <w:tcW w:w="2654" w:type="dxa"/>
            <w:tcBorders>
              <w:bottom w:val="single" w:sz="12" w:space="0" w:color="auto"/>
            </w:tcBorders>
            <w:vAlign w:val="center"/>
          </w:tcPr>
          <w:p w:rsidR="00BF7FC2" w:rsidRPr="002D0A10" w:rsidRDefault="00BF7FC2">
            <w:pPr>
              <w:jc w:val="center"/>
              <w:rPr>
                <w:szCs w:val="21"/>
              </w:rPr>
            </w:pPr>
            <w:r w:rsidRPr="002D0A10">
              <w:rPr>
                <w:szCs w:val="21"/>
              </w:rPr>
              <w:t>100%</w:t>
            </w:r>
          </w:p>
        </w:tc>
      </w:tr>
    </w:tbl>
    <w:p w:rsidR="00BF7FC2" w:rsidRDefault="00BF7FC2">
      <w:pPr>
        <w:widowControl/>
        <w:ind w:firstLineChars="200" w:firstLine="540"/>
        <w:rPr>
          <w:sz w:val="28"/>
          <w:szCs w:val="28"/>
        </w:rPr>
      </w:pPr>
      <w:r>
        <w:rPr>
          <w:rFonts w:hAnsi="宋体" w:hint="eastAsia"/>
          <w:sz w:val="27"/>
        </w:rPr>
        <w:t>本季度工业废水和废气</w:t>
      </w:r>
      <w:r>
        <w:rPr>
          <w:rFonts w:hint="eastAsia"/>
          <w:sz w:val="28"/>
          <w:szCs w:val="28"/>
        </w:rPr>
        <w:t>重点排污单位合计监督性监测达标率为</w:t>
      </w:r>
      <w:r>
        <w:rPr>
          <w:sz w:val="28"/>
          <w:szCs w:val="28"/>
        </w:rPr>
        <w:t>96.7%</w:t>
      </w:r>
      <w:r>
        <w:rPr>
          <w:rFonts w:hint="eastAsia"/>
          <w:sz w:val="28"/>
          <w:szCs w:val="28"/>
        </w:rPr>
        <w:t>。</w:t>
      </w:r>
    </w:p>
    <w:p w:rsidR="00BF7FC2" w:rsidRDefault="00BF7FC2">
      <w:pPr>
        <w:spacing w:line="360" w:lineRule="auto"/>
        <w:jc w:val="center"/>
        <w:rPr>
          <w:rFonts w:ascii="黑体" w:eastAsia="黑体" w:hAnsi="黑体"/>
          <w:sz w:val="24"/>
          <w:szCs w:val="24"/>
        </w:rPr>
      </w:pPr>
      <w:r>
        <w:rPr>
          <w:rFonts w:ascii="黑体" w:eastAsia="黑体" w:hAnsi="黑体" w:hint="eastAsia"/>
          <w:sz w:val="24"/>
          <w:szCs w:val="24"/>
        </w:rPr>
        <w:t>表</w:t>
      </w:r>
      <w:r>
        <w:rPr>
          <w:rFonts w:ascii="黑体" w:eastAsia="黑体" w:hAnsi="黑体"/>
          <w:sz w:val="24"/>
          <w:szCs w:val="24"/>
        </w:rPr>
        <w:t xml:space="preserve">4  </w:t>
      </w:r>
      <w:r>
        <w:rPr>
          <w:rFonts w:ascii="黑体" w:eastAsia="黑体" w:hAnsi="黑体" w:hint="eastAsia"/>
          <w:sz w:val="24"/>
          <w:szCs w:val="24"/>
        </w:rPr>
        <w:t>温州市第</w:t>
      </w:r>
      <w:r>
        <w:rPr>
          <w:rFonts w:ascii="黑体" w:eastAsia="黑体" w:hAnsi="黑体"/>
          <w:sz w:val="24"/>
          <w:szCs w:val="24"/>
        </w:rPr>
        <w:t>1</w:t>
      </w:r>
      <w:r>
        <w:rPr>
          <w:rFonts w:ascii="黑体" w:eastAsia="黑体" w:hAnsi="黑体" w:hint="eastAsia"/>
          <w:sz w:val="24"/>
          <w:szCs w:val="24"/>
        </w:rPr>
        <w:t>季度工业废水、废气重点排污单位综合达标率统计</w:t>
      </w:r>
    </w:p>
    <w:tbl>
      <w:tblPr>
        <w:tblW w:w="8110"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1629"/>
        <w:gridCol w:w="1843"/>
        <w:gridCol w:w="1984"/>
        <w:gridCol w:w="2654"/>
      </w:tblGrid>
      <w:tr w:rsidR="00BF7FC2">
        <w:trPr>
          <w:trHeight w:val="376"/>
          <w:tblHeader/>
          <w:jc w:val="center"/>
        </w:trPr>
        <w:tc>
          <w:tcPr>
            <w:tcW w:w="1629" w:type="dxa"/>
            <w:tcBorders>
              <w:top w:val="single" w:sz="12" w:space="0" w:color="auto"/>
            </w:tcBorders>
            <w:vAlign w:val="center"/>
          </w:tcPr>
          <w:p w:rsidR="00BF7FC2" w:rsidRDefault="00BF7FC2">
            <w:pPr>
              <w:jc w:val="center"/>
              <w:rPr>
                <w:b/>
                <w:szCs w:val="21"/>
              </w:rPr>
            </w:pPr>
            <w:r>
              <w:rPr>
                <w:rFonts w:hAnsi="宋体" w:hint="eastAsia"/>
                <w:b/>
                <w:szCs w:val="21"/>
              </w:rPr>
              <w:t>序号</w:t>
            </w:r>
          </w:p>
        </w:tc>
        <w:tc>
          <w:tcPr>
            <w:tcW w:w="1843" w:type="dxa"/>
            <w:tcBorders>
              <w:top w:val="single" w:sz="12" w:space="0" w:color="auto"/>
            </w:tcBorders>
            <w:vAlign w:val="center"/>
          </w:tcPr>
          <w:p w:rsidR="00BF7FC2" w:rsidRDefault="00BF7FC2">
            <w:pPr>
              <w:jc w:val="center"/>
              <w:rPr>
                <w:b/>
                <w:szCs w:val="21"/>
              </w:rPr>
            </w:pPr>
            <w:r>
              <w:rPr>
                <w:rFonts w:hAnsi="宋体" w:hint="eastAsia"/>
                <w:b/>
                <w:szCs w:val="21"/>
              </w:rPr>
              <w:t>区域</w:t>
            </w:r>
          </w:p>
        </w:tc>
        <w:tc>
          <w:tcPr>
            <w:tcW w:w="1984" w:type="dxa"/>
            <w:tcBorders>
              <w:top w:val="single" w:sz="12" w:space="0" w:color="auto"/>
            </w:tcBorders>
            <w:vAlign w:val="center"/>
          </w:tcPr>
          <w:p w:rsidR="00BF7FC2" w:rsidRDefault="00BF7FC2">
            <w:pPr>
              <w:jc w:val="center"/>
              <w:rPr>
                <w:b/>
                <w:szCs w:val="21"/>
              </w:rPr>
            </w:pPr>
            <w:r>
              <w:rPr>
                <w:rFonts w:hAnsi="宋体" w:hint="eastAsia"/>
                <w:b/>
                <w:szCs w:val="21"/>
              </w:rPr>
              <w:t>监测家数</w:t>
            </w:r>
          </w:p>
        </w:tc>
        <w:tc>
          <w:tcPr>
            <w:tcW w:w="2654" w:type="dxa"/>
            <w:tcBorders>
              <w:top w:val="single" w:sz="12" w:space="0" w:color="auto"/>
            </w:tcBorders>
            <w:vAlign w:val="center"/>
          </w:tcPr>
          <w:p w:rsidR="00BF7FC2" w:rsidRDefault="00BF7FC2">
            <w:pPr>
              <w:jc w:val="center"/>
              <w:rPr>
                <w:b/>
                <w:szCs w:val="21"/>
              </w:rPr>
            </w:pPr>
            <w:r>
              <w:rPr>
                <w:rFonts w:hAnsi="宋体" w:hint="eastAsia"/>
                <w:b/>
                <w:szCs w:val="21"/>
              </w:rPr>
              <w:t>达标率</w:t>
            </w:r>
          </w:p>
        </w:tc>
      </w:tr>
      <w:tr w:rsidR="00BF7FC2">
        <w:trPr>
          <w:trHeight w:val="390"/>
          <w:jc w:val="center"/>
        </w:trPr>
        <w:tc>
          <w:tcPr>
            <w:tcW w:w="1629" w:type="dxa"/>
            <w:vAlign w:val="center"/>
          </w:tcPr>
          <w:p w:rsidR="00BF7FC2" w:rsidRDefault="00BF7FC2">
            <w:pPr>
              <w:jc w:val="center"/>
              <w:rPr>
                <w:szCs w:val="21"/>
              </w:rPr>
            </w:pPr>
            <w:r>
              <w:rPr>
                <w:szCs w:val="21"/>
              </w:rPr>
              <w:t>1</w:t>
            </w:r>
          </w:p>
        </w:tc>
        <w:tc>
          <w:tcPr>
            <w:tcW w:w="1843" w:type="dxa"/>
            <w:vAlign w:val="center"/>
          </w:tcPr>
          <w:p w:rsidR="00BF7FC2" w:rsidRDefault="00BF7FC2">
            <w:pPr>
              <w:jc w:val="center"/>
              <w:rPr>
                <w:szCs w:val="21"/>
              </w:rPr>
            </w:pPr>
            <w:r>
              <w:rPr>
                <w:rFonts w:hAnsi="宋体" w:hint="eastAsia"/>
                <w:szCs w:val="21"/>
              </w:rPr>
              <w:t>鹿城区</w:t>
            </w:r>
          </w:p>
        </w:tc>
        <w:tc>
          <w:tcPr>
            <w:tcW w:w="1984" w:type="dxa"/>
            <w:vAlign w:val="center"/>
          </w:tcPr>
          <w:p w:rsidR="00BF7FC2" w:rsidRDefault="00BF7FC2">
            <w:pPr>
              <w:jc w:val="center"/>
              <w:rPr>
                <w:szCs w:val="21"/>
              </w:rPr>
            </w:pPr>
            <w:r>
              <w:rPr>
                <w:szCs w:val="21"/>
              </w:rPr>
              <w:t xml:space="preserve">7 </w:t>
            </w:r>
          </w:p>
        </w:tc>
        <w:tc>
          <w:tcPr>
            <w:tcW w:w="2654" w:type="dxa"/>
            <w:vAlign w:val="center"/>
          </w:tcPr>
          <w:p w:rsidR="00BF7FC2" w:rsidRDefault="00BF7FC2">
            <w:pPr>
              <w:jc w:val="center"/>
              <w:rPr>
                <w:szCs w:val="21"/>
              </w:rPr>
            </w:pPr>
            <w:r>
              <w:rPr>
                <w:szCs w:val="21"/>
              </w:rPr>
              <w:t>100%</w:t>
            </w:r>
          </w:p>
        </w:tc>
      </w:tr>
      <w:tr w:rsidR="00BF7FC2">
        <w:trPr>
          <w:trHeight w:val="390"/>
          <w:jc w:val="center"/>
        </w:trPr>
        <w:tc>
          <w:tcPr>
            <w:tcW w:w="1629" w:type="dxa"/>
            <w:vAlign w:val="center"/>
          </w:tcPr>
          <w:p w:rsidR="00BF7FC2" w:rsidRDefault="00BF7FC2">
            <w:pPr>
              <w:jc w:val="center"/>
              <w:rPr>
                <w:szCs w:val="21"/>
              </w:rPr>
            </w:pPr>
            <w:r>
              <w:rPr>
                <w:szCs w:val="21"/>
              </w:rPr>
              <w:t>2</w:t>
            </w:r>
          </w:p>
        </w:tc>
        <w:tc>
          <w:tcPr>
            <w:tcW w:w="1843" w:type="dxa"/>
            <w:vAlign w:val="center"/>
          </w:tcPr>
          <w:p w:rsidR="00BF7FC2" w:rsidRDefault="00BF7FC2">
            <w:pPr>
              <w:jc w:val="center"/>
              <w:rPr>
                <w:szCs w:val="21"/>
              </w:rPr>
            </w:pPr>
            <w:r>
              <w:rPr>
                <w:rFonts w:hAnsi="宋体" w:hint="eastAsia"/>
                <w:szCs w:val="21"/>
              </w:rPr>
              <w:t>龙湾区</w:t>
            </w:r>
          </w:p>
        </w:tc>
        <w:tc>
          <w:tcPr>
            <w:tcW w:w="1984" w:type="dxa"/>
            <w:vAlign w:val="center"/>
          </w:tcPr>
          <w:p w:rsidR="00BF7FC2" w:rsidRDefault="00BF7FC2">
            <w:pPr>
              <w:jc w:val="center"/>
              <w:rPr>
                <w:szCs w:val="21"/>
              </w:rPr>
            </w:pPr>
            <w:r>
              <w:rPr>
                <w:szCs w:val="21"/>
              </w:rPr>
              <w:t xml:space="preserve">7 </w:t>
            </w:r>
          </w:p>
        </w:tc>
        <w:tc>
          <w:tcPr>
            <w:tcW w:w="2654" w:type="dxa"/>
            <w:vAlign w:val="center"/>
          </w:tcPr>
          <w:p w:rsidR="00BF7FC2" w:rsidRDefault="00BF7FC2">
            <w:pPr>
              <w:jc w:val="center"/>
              <w:rPr>
                <w:szCs w:val="21"/>
              </w:rPr>
            </w:pPr>
            <w:r>
              <w:rPr>
                <w:szCs w:val="21"/>
              </w:rPr>
              <w:t>100%</w:t>
            </w:r>
          </w:p>
        </w:tc>
      </w:tr>
      <w:tr w:rsidR="00BF7FC2">
        <w:trPr>
          <w:trHeight w:val="390"/>
          <w:jc w:val="center"/>
        </w:trPr>
        <w:tc>
          <w:tcPr>
            <w:tcW w:w="1629" w:type="dxa"/>
            <w:vAlign w:val="center"/>
          </w:tcPr>
          <w:p w:rsidR="00BF7FC2" w:rsidRDefault="00BF7FC2">
            <w:pPr>
              <w:jc w:val="center"/>
              <w:rPr>
                <w:szCs w:val="21"/>
              </w:rPr>
            </w:pPr>
            <w:r>
              <w:rPr>
                <w:szCs w:val="21"/>
              </w:rPr>
              <w:t>3</w:t>
            </w:r>
          </w:p>
        </w:tc>
        <w:tc>
          <w:tcPr>
            <w:tcW w:w="1843" w:type="dxa"/>
            <w:vAlign w:val="center"/>
          </w:tcPr>
          <w:p w:rsidR="00BF7FC2" w:rsidRDefault="00BF7FC2">
            <w:pPr>
              <w:jc w:val="center"/>
              <w:rPr>
                <w:szCs w:val="21"/>
              </w:rPr>
            </w:pPr>
            <w:r>
              <w:rPr>
                <w:rFonts w:hAnsi="宋体" w:hint="eastAsia"/>
                <w:szCs w:val="21"/>
              </w:rPr>
              <w:t>瓯海区</w:t>
            </w:r>
          </w:p>
        </w:tc>
        <w:tc>
          <w:tcPr>
            <w:tcW w:w="1984" w:type="dxa"/>
            <w:vAlign w:val="center"/>
          </w:tcPr>
          <w:p w:rsidR="00BF7FC2" w:rsidRDefault="00BF7FC2">
            <w:pPr>
              <w:jc w:val="center"/>
              <w:rPr>
                <w:szCs w:val="21"/>
              </w:rPr>
            </w:pPr>
            <w:r>
              <w:rPr>
                <w:szCs w:val="21"/>
              </w:rPr>
              <w:t xml:space="preserve">4 </w:t>
            </w:r>
          </w:p>
        </w:tc>
        <w:tc>
          <w:tcPr>
            <w:tcW w:w="2654" w:type="dxa"/>
            <w:vAlign w:val="center"/>
          </w:tcPr>
          <w:p w:rsidR="00BF7FC2" w:rsidRDefault="00BF7FC2">
            <w:pPr>
              <w:jc w:val="center"/>
              <w:rPr>
                <w:szCs w:val="21"/>
              </w:rPr>
            </w:pPr>
            <w:r>
              <w:rPr>
                <w:szCs w:val="21"/>
              </w:rPr>
              <w:t>100%</w:t>
            </w:r>
          </w:p>
        </w:tc>
      </w:tr>
      <w:tr w:rsidR="00BF7FC2">
        <w:trPr>
          <w:trHeight w:val="390"/>
          <w:jc w:val="center"/>
        </w:trPr>
        <w:tc>
          <w:tcPr>
            <w:tcW w:w="1629" w:type="dxa"/>
            <w:vAlign w:val="center"/>
          </w:tcPr>
          <w:p w:rsidR="00BF7FC2" w:rsidRDefault="00BF7FC2">
            <w:pPr>
              <w:jc w:val="center"/>
              <w:rPr>
                <w:szCs w:val="21"/>
              </w:rPr>
            </w:pPr>
            <w:r>
              <w:rPr>
                <w:szCs w:val="21"/>
              </w:rPr>
              <w:t>4</w:t>
            </w:r>
          </w:p>
        </w:tc>
        <w:tc>
          <w:tcPr>
            <w:tcW w:w="1843" w:type="dxa"/>
            <w:vAlign w:val="center"/>
          </w:tcPr>
          <w:p w:rsidR="00BF7FC2" w:rsidRDefault="00BF7FC2">
            <w:pPr>
              <w:jc w:val="center"/>
              <w:rPr>
                <w:szCs w:val="21"/>
              </w:rPr>
            </w:pPr>
            <w:r>
              <w:rPr>
                <w:rFonts w:hAnsi="宋体" w:hint="eastAsia"/>
                <w:szCs w:val="21"/>
              </w:rPr>
              <w:t>洞头区</w:t>
            </w:r>
          </w:p>
        </w:tc>
        <w:tc>
          <w:tcPr>
            <w:tcW w:w="1984" w:type="dxa"/>
            <w:vAlign w:val="center"/>
          </w:tcPr>
          <w:p w:rsidR="00BF7FC2" w:rsidRDefault="00BF7FC2">
            <w:pPr>
              <w:jc w:val="center"/>
              <w:rPr>
                <w:szCs w:val="21"/>
              </w:rPr>
            </w:pPr>
            <w:r>
              <w:rPr>
                <w:szCs w:val="21"/>
              </w:rPr>
              <w:t xml:space="preserve">2 </w:t>
            </w:r>
          </w:p>
        </w:tc>
        <w:tc>
          <w:tcPr>
            <w:tcW w:w="2654" w:type="dxa"/>
            <w:vAlign w:val="center"/>
          </w:tcPr>
          <w:p w:rsidR="00BF7FC2" w:rsidRDefault="00BF7FC2">
            <w:pPr>
              <w:jc w:val="center"/>
              <w:rPr>
                <w:szCs w:val="21"/>
              </w:rPr>
            </w:pPr>
            <w:r>
              <w:rPr>
                <w:szCs w:val="21"/>
              </w:rPr>
              <w:t>100%</w:t>
            </w:r>
          </w:p>
        </w:tc>
      </w:tr>
      <w:tr w:rsidR="00BF7FC2">
        <w:trPr>
          <w:trHeight w:val="390"/>
          <w:jc w:val="center"/>
        </w:trPr>
        <w:tc>
          <w:tcPr>
            <w:tcW w:w="1629" w:type="dxa"/>
            <w:vAlign w:val="center"/>
          </w:tcPr>
          <w:p w:rsidR="00BF7FC2" w:rsidRDefault="00BF7FC2">
            <w:pPr>
              <w:jc w:val="center"/>
              <w:rPr>
                <w:szCs w:val="21"/>
              </w:rPr>
            </w:pPr>
            <w:r>
              <w:rPr>
                <w:szCs w:val="21"/>
              </w:rPr>
              <w:t>5</w:t>
            </w:r>
          </w:p>
        </w:tc>
        <w:tc>
          <w:tcPr>
            <w:tcW w:w="1843" w:type="dxa"/>
            <w:vAlign w:val="center"/>
          </w:tcPr>
          <w:p w:rsidR="00BF7FC2" w:rsidRDefault="00BF7FC2">
            <w:pPr>
              <w:jc w:val="center"/>
              <w:rPr>
                <w:szCs w:val="21"/>
              </w:rPr>
            </w:pPr>
            <w:r>
              <w:rPr>
                <w:rFonts w:hAnsi="宋体" w:hint="eastAsia"/>
                <w:szCs w:val="21"/>
              </w:rPr>
              <w:t>经开区</w:t>
            </w:r>
          </w:p>
        </w:tc>
        <w:tc>
          <w:tcPr>
            <w:tcW w:w="1984" w:type="dxa"/>
            <w:vAlign w:val="center"/>
          </w:tcPr>
          <w:p w:rsidR="00BF7FC2" w:rsidRDefault="00BF7FC2">
            <w:pPr>
              <w:jc w:val="center"/>
              <w:rPr>
                <w:szCs w:val="21"/>
              </w:rPr>
            </w:pPr>
            <w:r>
              <w:rPr>
                <w:szCs w:val="21"/>
              </w:rPr>
              <w:t xml:space="preserve">3 </w:t>
            </w:r>
          </w:p>
        </w:tc>
        <w:tc>
          <w:tcPr>
            <w:tcW w:w="2654" w:type="dxa"/>
            <w:vAlign w:val="center"/>
          </w:tcPr>
          <w:p w:rsidR="00BF7FC2" w:rsidRDefault="00BF7FC2">
            <w:pPr>
              <w:jc w:val="center"/>
              <w:rPr>
                <w:szCs w:val="21"/>
              </w:rPr>
            </w:pPr>
            <w:r>
              <w:rPr>
                <w:szCs w:val="21"/>
              </w:rPr>
              <w:t>100%</w:t>
            </w:r>
          </w:p>
        </w:tc>
      </w:tr>
      <w:tr w:rsidR="00BF7FC2">
        <w:trPr>
          <w:trHeight w:val="390"/>
          <w:jc w:val="center"/>
        </w:trPr>
        <w:tc>
          <w:tcPr>
            <w:tcW w:w="1629" w:type="dxa"/>
            <w:vAlign w:val="center"/>
          </w:tcPr>
          <w:p w:rsidR="00BF7FC2" w:rsidRDefault="00BF7FC2">
            <w:pPr>
              <w:jc w:val="center"/>
              <w:rPr>
                <w:szCs w:val="21"/>
              </w:rPr>
            </w:pPr>
            <w:r>
              <w:rPr>
                <w:szCs w:val="21"/>
              </w:rPr>
              <w:t>6</w:t>
            </w:r>
          </w:p>
        </w:tc>
        <w:tc>
          <w:tcPr>
            <w:tcW w:w="1843" w:type="dxa"/>
            <w:vAlign w:val="center"/>
          </w:tcPr>
          <w:p w:rsidR="00BF7FC2" w:rsidRDefault="00BF7FC2">
            <w:pPr>
              <w:jc w:val="center"/>
              <w:rPr>
                <w:szCs w:val="21"/>
              </w:rPr>
            </w:pPr>
            <w:r>
              <w:rPr>
                <w:rFonts w:hAnsi="宋体" w:hint="eastAsia"/>
                <w:szCs w:val="21"/>
              </w:rPr>
              <w:t>永嘉县</w:t>
            </w:r>
          </w:p>
        </w:tc>
        <w:tc>
          <w:tcPr>
            <w:tcW w:w="1984" w:type="dxa"/>
            <w:vAlign w:val="center"/>
          </w:tcPr>
          <w:p w:rsidR="00BF7FC2" w:rsidRDefault="00BF7FC2">
            <w:pPr>
              <w:jc w:val="center"/>
              <w:rPr>
                <w:szCs w:val="21"/>
              </w:rPr>
            </w:pPr>
            <w:r>
              <w:rPr>
                <w:szCs w:val="21"/>
              </w:rPr>
              <w:t xml:space="preserve">14 </w:t>
            </w:r>
          </w:p>
        </w:tc>
        <w:tc>
          <w:tcPr>
            <w:tcW w:w="2654" w:type="dxa"/>
            <w:vAlign w:val="center"/>
          </w:tcPr>
          <w:p w:rsidR="00BF7FC2" w:rsidRDefault="00BF7FC2">
            <w:pPr>
              <w:jc w:val="center"/>
              <w:rPr>
                <w:szCs w:val="21"/>
              </w:rPr>
            </w:pPr>
            <w:r>
              <w:rPr>
                <w:szCs w:val="21"/>
              </w:rPr>
              <w:t>85.7%</w:t>
            </w:r>
          </w:p>
        </w:tc>
      </w:tr>
      <w:tr w:rsidR="00BF7FC2">
        <w:trPr>
          <w:trHeight w:val="390"/>
          <w:jc w:val="center"/>
        </w:trPr>
        <w:tc>
          <w:tcPr>
            <w:tcW w:w="1629" w:type="dxa"/>
            <w:vAlign w:val="center"/>
          </w:tcPr>
          <w:p w:rsidR="00BF7FC2" w:rsidRDefault="00BF7FC2">
            <w:pPr>
              <w:jc w:val="center"/>
              <w:rPr>
                <w:szCs w:val="21"/>
              </w:rPr>
            </w:pPr>
            <w:r>
              <w:rPr>
                <w:szCs w:val="21"/>
              </w:rPr>
              <w:t>7</w:t>
            </w:r>
          </w:p>
        </w:tc>
        <w:tc>
          <w:tcPr>
            <w:tcW w:w="1843" w:type="dxa"/>
            <w:vAlign w:val="center"/>
          </w:tcPr>
          <w:p w:rsidR="00BF7FC2" w:rsidRDefault="00BF7FC2">
            <w:pPr>
              <w:jc w:val="center"/>
              <w:rPr>
                <w:szCs w:val="21"/>
              </w:rPr>
            </w:pPr>
            <w:r>
              <w:rPr>
                <w:rFonts w:hAnsi="宋体" w:hint="eastAsia"/>
                <w:szCs w:val="21"/>
              </w:rPr>
              <w:t>平阳县</w:t>
            </w:r>
          </w:p>
        </w:tc>
        <w:tc>
          <w:tcPr>
            <w:tcW w:w="1984" w:type="dxa"/>
            <w:vAlign w:val="center"/>
          </w:tcPr>
          <w:p w:rsidR="00BF7FC2" w:rsidRDefault="00BF7FC2">
            <w:pPr>
              <w:jc w:val="center"/>
              <w:rPr>
                <w:szCs w:val="21"/>
              </w:rPr>
            </w:pPr>
            <w:r>
              <w:rPr>
                <w:szCs w:val="21"/>
              </w:rPr>
              <w:t xml:space="preserve">1 </w:t>
            </w:r>
          </w:p>
        </w:tc>
        <w:tc>
          <w:tcPr>
            <w:tcW w:w="2654" w:type="dxa"/>
            <w:vAlign w:val="center"/>
          </w:tcPr>
          <w:p w:rsidR="00BF7FC2" w:rsidRDefault="00BF7FC2">
            <w:pPr>
              <w:jc w:val="center"/>
              <w:rPr>
                <w:szCs w:val="21"/>
              </w:rPr>
            </w:pPr>
            <w:r>
              <w:rPr>
                <w:szCs w:val="21"/>
              </w:rPr>
              <w:t>100%</w:t>
            </w:r>
          </w:p>
        </w:tc>
      </w:tr>
      <w:tr w:rsidR="00BF7FC2">
        <w:trPr>
          <w:trHeight w:val="390"/>
          <w:jc w:val="center"/>
        </w:trPr>
        <w:tc>
          <w:tcPr>
            <w:tcW w:w="1629" w:type="dxa"/>
            <w:vAlign w:val="center"/>
          </w:tcPr>
          <w:p w:rsidR="00BF7FC2" w:rsidRDefault="00BF7FC2">
            <w:pPr>
              <w:jc w:val="center"/>
              <w:rPr>
                <w:szCs w:val="21"/>
              </w:rPr>
            </w:pPr>
            <w:r>
              <w:rPr>
                <w:szCs w:val="21"/>
              </w:rPr>
              <w:t>8</w:t>
            </w:r>
          </w:p>
        </w:tc>
        <w:tc>
          <w:tcPr>
            <w:tcW w:w="1843" w:type="dxa"/>
            <w:vAlign w:val="center"/>
          </w:tcPr>
          <w:p w:rsidR="00BF7FC2" w:rsidRDefault="00BF7FC2">
            <w:pPr>
              <w:jc w:val="center"/>
              <w:rPr>
                <w:szCs w:val="21"/>
              </w:rPr>
            </w:pPr>
            <w:r>
              <w:rPr>
                <w:rFonts w:hAnsi="宋体" w:hint="eastAsia"/>
                <w:szCs w:val="21"/>
              </w:rPr>
              <w:t>苍南县</w:t>
            </w:r>
          </w:p>
        </w:tc>
        <w:tc>
          <w:tcPr>
            <w:tcW w:w="1984" w:type="dxa"/>
            <w:vAlign w:val="center"/>
          </w:tcPr>
          <w:p w:rsidR="00BF7FC2" w:rsidRDefault="00BF7FC2">
            <w:pPr>
              <w:jc w:val="center"/>
              <w:rPr>
                <w:szCs w:val="21"/>
              </w:rPr>
            </w:pPr>
            <w:r>
              <w:rPr>
                <w:szCs w:val="21"/>
              </w:rPr>
              <w:t xml:space="preserve">5 </w:t>
            </w:r>
          </w:p>
        </w:tc>
        <w:tc>
          <w:tcPr>
            <w:tcW w:w="2654" w:type="dxa"/>
            <w:vAlign w:val="center"/>
          </w:tcPr>
          <w:p w:rsidR="00BF7FC2" w:rsidRDefault="00BF7FC2">
            <w:pPr>
              <w:jc w:val="center"/>
              <w:rPr>
                <w:szCs w:val="21"/>
              </w:rPr>
            </w:pPr>
            <w:r>
              <w:rPr>
                <w:szCs w:val="21"/>
              </w:rPr>
              <w:t>100%</w:t>
            </w:r>
          </w:p>
        </w:tc>
      </w:tr>
      <w:tr w:rsidR="00BF7FC2">
        <w:trPr>
          <w:trHeight w:val="390"/>
          <w:jc w:val="center"/>
        </w:trPr>
        <w:tc>
          <w:tcPr>
            <w:tcW w:w="1629" w:type="dxa"/>
            <w:vAlign w:val="center"/>
          </w:tcPr>
          <w:p w:rsidR="00BF7FC2" w:rsidRDefault="00BF7FC2">
            <w:pPr>
              <w:jc w:val="center"/>
              <w:rPr>
                <w:szCs w:val="21"/>
              </w:rPr>
            </w:pPr>
            <w:r>
              <w:rPr>
                <w:szCs w:val="21"/>
              </w:rPr>
              <w:t>9</w:t>
            </w:r>
          </w:p>
        </w:tc>
        <w:tc>
          <w:tcPr>
            <w:tcW w:w="1843" w:type="dxa"/>
            <w:vAlign w:val="center"/>
          </w:tcPr>
          <w:p w:rsidR="00BF7FC2" w:rsidRDefault="00BF7FC2">
            <w:pPr>
              <w:jc w:val="center"/>
              <w:rPr>
                <w:szCs w:val="21"/>
              </w:rPr>
            </w:pPr>
            <w:r>
              <w:rPr>
                <w:rFonts w:hAnsi="宋体" w:hint="eastAsia"/>
                <w:szCs w:val="21"/>
              </w:rPr>
              <w:t>乐清市</w:t>
            </w:r>
          </w:p>
        </w:tc>
        <w:tc>
          <w:tcPr>
            <w:tcW w:w="1984" w:type="dxa"/>
            <w:vAlign w:val="center"/>
          </w:tcPr>
          <w:p w:rsidR="00BF7FC2" w:rsidRDefault="00BF7FC2">
            <w:pPr>
              <w:jc w:val="center"/>
              <w:rPr>
                <w:szCs w:val="21"/>
              </w:rPr>
            </w:pPr>
            <w:r>
              <w:rPr>
                <w:szCs w:val="21"/>
              </w:rPr>
              <w:t xml:space="preserve">1 </w:t>
            </w:r>
          </w:p>
        </w:tc>
        <w:tc>
          <w:tcPr>
            <w:tcW w:w="2654" w:type="dxa"/>
            <w:vAlign w:val="center"/>
          </w:tcPr>
          <w:p w:rsidR="00BF7FC2" w:rsidRDefault="00BF7FC2">
            <w:pPr>
              <w:jc w:val="center"/>
              <w:rPr>
                <w:szCs w:val="21"/>
              </w:rPr>
            </w:pPr>
            <w:r>
              <w:rPr>
                <w:szCs w:val="21"/>
              </w:rPr>
              <w:t>100%</w:t>
            </w:r>
          </w:p>
        </w:tc>
      </w:tr>
      <w:tr w:rsidR="00BF7FC2">
        <w:trPr>
          <w:trHeight w:val="390"/>
          <w:jc w:val="center"/>
        </w:trPr>
        <w:tc>
          <w:tcPr>
            <w:tcW w:w="1629" w:type="dxa"/>
            <w:vAlign w:val="center"/>
          </w:tcPr>
          <w:p w:rsidR="00BF7FC2" w:rsidRDefault="00BF7FC2">
            <w:pPr>
              <w:jc w:val="center"/>
              <w:rPr>
                <w:szCs w:val="21"/>
              </w:rPr>
            </w:pPr>
            <w:r>
              <w:rPr>
                <w:szCs w:val="21"/>
              </w:rPr>
              <w:t>10</w:t>
            </w:r>
          </w:p>
        </w:tc>
        <w:tc>
          <w:tcPr>
            <w:tcW w:w="1843" w:type="dxa"/>
            <w:vAlign w:val="center"/>
          </w:tcPr>
          <w:p w:rsidR="00BF7FC2" w:rsidRDefault="00BF7FC2">
            <w:pPr>
              <w:jc w:val="center"/>
              <w:rPr>
                <w:szCs w:val="21"/>
              </w:rPr>
            </w:pPr>
            <w:r>
              <w:rPr>
                <w:rFonts w:hAnsi="宋体" w:hint="eastAsia"/>
                <w:szCs w:val="21"/>
              </w:rPr>
              <w:t>瑞安市</w:t>
            </w:r>
          </w:p>
        </w:tc>
        <w:tc>
          <w:tcPr>
            <w:tcW w:w="1984" w:type="dxa"/>
            <w:vAlign w:val="center"/>
          </w:tcPr>
          <w:p w:rsidR="00BF7FC2" w:rsidRDefault="00BF7FC2">
            <w:pPr>
              <w:jc w:val="center"/>
              <w:rPr>
                <w:szCs w:val="21"/>
              </w:rPr>
            </w:pPr>
            <w:r>
              <w:rPr>
                <w:szCs w:val="21"/>
              </w:rPr>
              <w:t xml:space="preserve">16 </w:t>
            </w:r>
          </w:p>
        </w:tc>
        <w:tc>
          <w:tcPr>
            <w:tcW w:w="2654" w:type="dxa"/>
            <w:vAlign w:val="center"/>
          </w:tcPr>
          <w:p w:rsidR="00BF7FC2" w:rsidRDefault="00BF7FC2">
            <w:pPr>
              <w:jc w:val="center"/>
              <w:rPr>
                <w:szCs w:val="21"/>
              </w:rPr>
            </w:pPr>
            <w:r>
              <w:rPr>
                <w:szCs w:val="21"/>
              </w:rPr>
              <w:t>100%</w:t>
            </w:r>
          </w:p>
        </w:tc>
      </w:tr>
      <w:tr w:rsidR="00BF7FC2">
        <w:trPr>
          <w:trHeight w:val="390"/>
          <w:jc w:val="center"/>
        </w:trPr>
        <w:tc>
          <w:tcPr>
            <w:tcW w:w="3472" w:type="dxa"/>
            <w:gridSpan w:val="2"/>
            <w:tcBorders>
              <w:bottom w:val="single" w:sz="12" w:space="0" w:color="auto"/>
            </w:tcBorders>
            <w:vAlign w:val="center"/>
          </w:tcPr>
          <w:p w:rsidR="00BF7FC2" w:rsidRDefault="00BF7FC2">
            <w:pPr>
              <w:jc w:val="center"/>
              <w:rPr>
                <w:szCs w:val="21"/>
              </w:rPr>
            </w:pPr>
            <w:r>
              <w:rPr>
                <w:rFonts w:hAnsi="宋体" w:hint="eastAsia"/>
                <w:szCs w:val="21"/>
              </w:rPr>
              <w:t>全市</w:t>
            </w:r>
          </w:p>
        </w:tc>
        <w:tc>
          <w:tcPr>
            <w:tcW w:w="1984" w:type="dxa"/>
            <w:tcBorders>
              <w:bottom w:val="single" w:sz="12" w:space="0" w:color="auto"/>
            </w:tcBorders>
            <w:vAlign w:val="center"/>
          </w:tcPr>
          <w:p w:rsidR="00BF7FC2" w:rsidRDefault="00BF7FC2">
            <w:pPr>
              <w:jc w:val="center"/>
              <w:rPr>
                <w:szCs w:val="21"/>
              </w:rPr>
            </w:pPr>
            <w:r>
              <w:rPr>
                <w:szCs w:val="21"/>
              </w:rPr>
              <w:t xml:space="preserve">60 </w:t>
            </w:r>
          </w:p>
        </w:tc>
        <w:tc>
          <w:tcPr>
            <w:tcW w:w="2654" w:type="dxa"/>
            <w:tcBorders>
              <w:bottom w:val="single" w:sz="12" w:space="0" w:color="auto"/>
            </w:tcBorders>
            <w:vAlign w:val="center"/>
          </w:tcPr>
          <w:p w:rsidR="00BF7FC2" w:rsidRDefault="00BF7FC2">
            <w:pPr>
              <w:jc w:val="center"/>
              <w:rPr>
                <w:szCs w:val="21"/>
              </w:rPr>
            </w:pPr>
            <w:r>
              <w:rPr>
                <w:szCs w:val="21"/>
              </w:rPr>
              <w:t>96.7%</w:t>
            </w:r>
          </w:p>
        </w:tc>
      </w:tr>
    </w:tbl>
    <w:p w:rsidR="00BF7FC2" w:rsidRDefault="00BF7FC2">
      <w:pPr>
        <w:widowControl/>
        <w:ind w:firstLineChars="200" w:firstLine="560"/>
        <w:rPr>
          <w:sz w:val="28"/>
          <w:szCs w:val="28"/>
        </w:rPr>
      </w:pPr>
    </w:p>
    <w:p w:rsidR="00BF7FC2" w:rsidRDefault="00BF7FC2">
      <w:pPr>
        <w:ind w:firstLineChars="200" w:firstLine="602"/>
        <w:jc w:val="left"/>
        <w:rPr>
          <w:b/>
          <w:sz w:val="30"/>
          <w:szCs w:val="30"/>
        </w:rPr>
      </w:pPr>
      <w:r>
        <w:rPr>
          <w:rFonts w:hint="eastAsia"/>
          <w:b/>
          <w:sz w:val="30"/>
          <w:szCs w:val="30"/>
        </w:rPr>
        <w:t>三、污水处理厂</w:t>
      </w:r>
    </w:p>
    <w:p w:rsidR="00BF7FC2" w:rsidRDefault="00BF7FC2">
      <w:pPr>
        <w:ind w:firstLineChars="200" w:firstLine="560"/>
        <w:rPr>
          <w:sz w:val="28"/>
          <w:szCs w:val="28"/>
        </w:rPr>
      </w:pPr>
      <w:r>
        <w:rPr>
          <w:rFonts w:hint="eastAsia"/>
          <w:sz w:val="28"/>
          <w:szCs w:val="28"/>
        </w:rPr>
        <w:t>根据《关于印发</w:t>
      </w:r>
      <w:r>
        <w:rPr>
          <w:sz w:val="28"/>
          <w:szCs w:val="28"/>
        </w:rPr>
        <w:t>&lt;2018</w:t>
      </w:r>
      <w:r>
        <w:rPr>
          <w:rFonts w:hint="eastAsia"/>
          <w:sz w:val="28"/>
          <w:szCs w:val="28"/>
        </w:rPr>
        <w:t>年浙江省排污单位监督性监测工作方案</w:t>
      </w:r>
      <w:r>
        <w:rPr>
          <w:sz w:val="28"/>
          <w:szCs w:val="28"/>
        </w:rPr>
        <w:t>&gt;</w:t>
      </w:r>
      <w:r>
        <w:rPr>
          <w:rFonts w:hint="eastAsia"/>
          <w:sz w:val="28"/>
          <w:szCs w:val="28"/>
        </w:rPr>
        <w:t>的通知》（浙环函</w:t>
      </w:r>
      <w:r>
        <w:rPr>
          <w:sz w:val="28"/>
          <w:szCs w:val="28"/>
        </w:rPr>
        <w:fldChar w:fldCharType="begin">
          <w:ffData>
            <w:name w:val=""/>
            <w:enabled/>
            <w:calcOnExit w:val="0"/>
            <w:textInput/>
          </w:ffData>
        </w:fldChar>
      </w:r>
      <w:r>
        <w:rPr>
          <w:sz w:val="28"/>
          <w:szCs w:val="28"/>
        </w:rPr>
        <w:instrText xml:space="preserve"> FORMTEXT </w:instrText>
      </w:r>
      <w:r>
        <w:rPr>
          <w:sz w:val="28"/>
          <w:szCs w:val="28"/>
        </w:rPr>
      </w:r>
      <w:r>
        <w:rPr>
          <w:sz w:val="28"/>
          <w:szCs w:val="28"/>
        </w:rPr>
        <w:fldChar w:fldCharType="end"/>
      </w:r>
      <w:r>
        <w:rPr>
          <w:rFonts w:hint="eastAsia"/>
          <w:sz w:val="28"/>
          <w:szCs w:val="28"/>
        </w:rPr>
        <w:t>〔</w:t>
      </w:r>
      <w:r>
        <w:rPr>
          <w:sz w:val="28"/>
          <w:szCs w:val="28"/>
        </w:rPr>
        <w:t>2018</w:t>
      </w:r>
      <w:r>
        <w:rPr>
          <w:rFonts w:hint="eastAsia"/>
          <w:sz w:val="28"/>
          <w:szCs w:val="28"/>
        </w:rPr>
        <w:t>〕</w:t>
      </w:r>
      <w:r>
        <w:rPr>
          <w:sz w:val="28"/>
          <w:szCs w:val="28"/>
        </w:rPr>
        <w:t>151</w:t>
      </w:r>
      <w:r>
        <w:rPr>
          <w:rFonts w:hint="eastAsia"/>
          <w:sz w:val="28"/>
          <w:szCs w:val="28"/>
        </w:rPr>
        <w:t>号）的要求，全市</w:t>
      </w:r>
      <w:r>
        <w:rPr>
          <w:rFonts w:ascii="宋体" w:hAnsi="宋体" w:hint="eastAsia"/>
          <w:sz w:val="28"/>
          <w:szCs w:val="28"/>
        </w:rPr>
        <w:t>污水处理厂监督性监测频次</w:t>
      </w:r>
      <w:r>
        <w:rPr>
          <w:rFonts w:hint="eastAsia"/>
          <w:sz w:val="28"/>
          <w:szCs w:val="28"/>
        </w:rPr>
        <w:t>见下表。</w:t>
      </w:r>
    </w:p>
    <w:p w:rsidR="00BF7FC2" w:rsidRDefault="00BF7FC2">
      <w:pPr>
        <w:spacing w:line="360" w:lineRule="auto"/>
        <w:jc w:val="center"/>
        <w:rPr>
          <w:rFonts w:ascii="黑体" w:eastAsia="黑体" w:hAnsi="黑体"/>
          <w:sz w:val="24"/>
          <w:szCs w:val="24"/>
        </w:rPr>
      </w:pPr>
      <w:r>
        <w:rPr>
          <w:rFonts w:ascii="黑体" w:eastAsia="黑体" w:hAnsi="黑体" w:hint="eastAsia"/>
          <w:sz w:val="24"/>
          <w:szCs w:val="24"/>
        </w:rPr>
        <w:t>表</w:t>
      </w:r>
      <w:r>
        <w:rPr>
          <w:rFonts w:ascii="黑体" w:eastAsia="黑体" w:hAnsi="黑体"/>
          <w:sz w:val="24"/>
          <w:szCs w:val="24"/>
        </w:rPr>
        <w:t xml:space="preserve">5  </w:t>
      </w:r>
      <w:r>
        <w:rPr>
          <w:rFonts w:ascii="黑体" w:eastAsia="黑体" w:hAnsi="黑体" w:hint="eastAsia"/>
          <w:sz w:val="24"/>
          <w:szCs w:val="24"/>
        </w:rPr>
        <w:t>温州市污水处理厂监督性监测计划表</w:t>
      </w:r>
    </w:p>
    <w:tbl>
      <w:tblPr>
        <w:tblW w:w="9722"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3799"/>
        <w:gridCol w:w="1240"/>
        <w:gridCol w:w="1134"/>
        <w:gridCol w:w="933"/>
        <w:gridCol w:w="1477"/>
        <w:gridCol w:w="1139"/>
      </w:tblGrid>
      <w:tr w:rsidR="00BF7FC2">
        <w:trPr>
          <w:trHeight w:val="340"/>
          <w:tblHeader/>
          <w:jc w:val="center"/>
        </w:trPr>
        <w:tc>
          <w:tcPr>
            <w:tcW w:w="3799" w:type="dxa"/>
            <w:tcBorders>
              <w:top w:val="single" w:sz="12" w:space="0" w:color="auto"/>
            </w:tcBorders>
            <w:vAlign w:val="center"/>
          </w:tcPr>
          <w:p w:rsidR="00BF7FC2" w:rsidRDefault="00BF7FC2">
            <w:pPr>
              <w:widowControl/>
              <w:jc w:val="center"/>
              <w:rPr>
                <w:b/>
                <w:szCs w:val="21"/>
              </w:rPr>
            </w:pPr>
            <w:r>
              <w:rPr>
                <w:rFonts w:hAnsi="宋体" w:hint="eastAsia"/>
                <w:b/>
                <w:szCs w:val="21"/>
              </w:rPr>
              <w:t>企业名称</w:t>
            </w:r>
          </w:p>
        </w:tc>
        <w:tc>
          <w:tcPr>
            <w:tcW w:w="1240" w:type="dxa"/>
            <w:tcBorders>
              <w:top w:val="single" w:sz="12" w:space="0" w:color="auto"/>
            </w:tcBorders>
            <w:vAlign w:val="center"/>
          </w:tcPr>
          <w:p w:rsidR="00BF7FC2" w:rsidRDefault="00BF7FC2">
            <w:pPr>
              <w:jc w:val="center"/>
              <w:rPr>
                <w:b/>
                <w:szCs w:val="21"/>
              </w:rPr>
            </w:pPr>
            <w:r>
              <w:rPr>
                <w:rFonts w:hAnsi="宋体" w:hint="eastAsia"/>
                <w:b/>
                <w:szCs w:val="21"/>
              </w:rPr>
              <w:t>县（市、区）</w:t>
            </w:r>
          </w:p>
        </w:tc>
        <w:tc>
          <w:tcPr>
            <w:tcW w:w="1134" w:type="dxa"/>
            <w:tcBorders>
              <w:top w:val="single" w:sz="12" w:space="0" w:color="auto"/>
            </w:tcBorders>
            <w:vAlign w:val="center"/>
          </w:tcPr>
          <w:p w:rsidR="00BF7FC2" w:rsidRDefault="00BF7FC2">
            <w:pPr>
              <w:widowControl/>
              <w:jc w:val="center"/>
              <w:rPr>
                <w:b/>
                <w:szCs w:val="21"/>
              </w:rPr>
            </w:pPr>
            <w:r>
              <w:rPr>
                <w:rFonts w:hAnsi="宋体" w:hint="eastAsia"/>
                <w:b/>
                <w:szCs w:val="21"/>
              </w:rPr>
              <w:t>建设厅</w:t>
            </w:r>
          </w:p>
          <w:p w:rsidR="00BF7FC2" w:rsidRDefault="00BF7FC2">
            <w:pPr>
              <w:widowControl/>
              <w:jc w:val="center"/>
              <w:rPr>
                <w:b/>
                <w:szCs w:val="21"/>
              </w:rPr>
            </w:pPr>
            <w:r>
              <w:rPr>
                <w:rFonts w:hAnsi="宋体" w:hint="eastAsia"/>
                <w:b/>
                <w:szCs w:val="21"/>
              </w:rPr>
              <w:t>名单级别</w:t>
            </w:r>
          </w:p>
        </w:tc>
        <w:tc>
          <w:tcPr>
            <w:tcW w:w="933" w:type="dxa"/>
            <w:tcBorders>
              <w:top w:val="single" w:sz="12" w:space="0" w:color="auto"/>
            </w:tcBorders>
            <w:vAlign w:val="center"/>
          </w:tcPr>
          <w:p w:rsidR="00BF7FC2" w:rsidRDefault="00BF7FC2">
            <w:pPr>
              <w:jc w:val="center"/>
              <w:rPr>
                <w:b/>
                <w:szCs w:val="21"/>
              </w:rPr>
            </w:pPr>
            <w:r>
              <w:rPr>
                <w:rFonts w:hAnsi="宋体" w:hint="eastAsia"/>
                <w:b/>
                <w:szCs w:val="21"/>
              </w:rPr>
              <w:t>性质</w:t>
            </w:r>
          </w:p>
        </w:tc>
        <w:tc>
          <w:tcPr>
            <w:tcW w:w="1477" w:type="dxa"/>
            <w:tcBorders>
              <w:top w:val="single" w:sz="12" w:space="0" w:color="auto"/>
            </w:tcBorders>
            <w:vAlign w:val="center"/>
          </w:tcPr>
          <w:p w:rsidR="00BF7FC2" w:rsidRDefault="00BF7FC2">
            <w:pPr>
              <w:jc w:val="center"/>
              <w:rPr>
                <w:b/>
                <w:szCs w:val="21"/>
              </w:rPr>
            </w:pPr>
            <w:r>
              <w:rPr>
                <w:rFonts w:hAnsi="宋体" w:hint="eastAsia"/>
                <w:b/>
                <w:szCs w:val="21"/>
              </w:rPr>
              <w:t>设计处理能力（万吨</w:t>
            </w:r>
            <w:r>
              <w:rPr>
                <w:b/>
                <w:szCs w:val="21"/>
              </w:rPr>
              <w:t>/</w:t>
            </w:r>
            <w:r>
              <w:rPr>
                <w:rFonts w:hAnsi="宋体" w:hint="eastAsia"/>
                <w:b/>
                <w:szCs w:val="21"/>
              </w:rPr>
              <w:t>日）</w:t>
            </w:r>
          </w:p>
        </w:tc>
        <w:tc>
          <w:tcPr>
            <w:tcW w:w="1139" w:type="dxa"/>
            <w:tcBorders>
              <w:top w:val="single" w:sz="12" w:space="0" w:color="auto"/>
            </w:tcBorders>
            <w:vAlign w:val="center"/>
          </w:tcPr>
          <w:p w:rsidR="00BF7FC2" w:rsidRDefault="00BF7FC2">
            <w:pPr>
              <w:jc w:val="center"/>
              <w:rPr>
                <w:b/>
                <w:szCs w:val="21"/>
              </w:rPr>
            </w:pPr>
            <w:r>
              <w:rPr>
                <w:rFonts w:hAnsi="宋体" w:hint="eastAsia"/>
                <w:b/>
                <w:szCs w:val="21"/>
              </w:rPr>
              <w:t>监测频次（次</w:t>
            </w:r>
            <w:r>
              <w:rPr>
                <w:b/>
                <w:szCs w:val="21"/>
              </w:rPr>
              <w:t>/</w:t>
            </w:r>
            <w:r>
              <w:rPr>
                <w:rFonts w:hAnsi="宋体" w:hint="eastAsia"/>
                <w:b/>
                <w:szCs w:val="21"/>
              </w:rPr>
              <w:t>年）</w:t>
            </w:r>
          </w:p>
        </w:tc>
      </w:tr>
      <w:tr w:rsidR="00BF7FC2">
        <w:trPr>
          <w:trHeight w:val="312"/>
          <w:jc w:val="center"/>
        </w:trPr>
        <w:tc>
          <w:tcPr>
            <w:tcW w:w="3799" w:type="dxa"/>
            <w:vAlign w:val="center"/>
          </w:tcPr>
          <w:p w:rsidR="00BF7FC2" w:rsidRDefault="00BF7FC2">
            <w:pPr>
              <w:jc w:val="center"/>
            </w:pPr>
            <w:r>
              <w:rPr>
                <w:rFonts w:hAnsi="宋体" w:hint="eastAsia"/>
              </w:rPr>
              <w:t>温州鹿城轻工特色园区污水处理厂</w:t>
            </w:r>
          </w:p>
        </w:tc>
        <w:tc>
          <w:tcPr>
            <w:tcW w:w="1240" w:type="dxa"/>
            <w:vAlign w:val="center"/>
          </w:tcPr>
          <w:p w:rsidR="00BF7FC2" w:rsidRDefault="00BF7FC2">
            <w:pPr>
              <w:jc w:val="center"/>
            </w:pPr>
            <w:r>
              <w:rPr>
                <w:rFonts w:hAnsi="宋体" w:hint="eastAsia"/>
              </w:rPr>
              <w:t>鹿城区</w:t>
            </w:r>
          </w:p>
        </w:tc>
        <w:tc>
          <w:tcPr>
            <w:tcW w:w="1134" w:type="dxa"/>
            <w:vAlign w:val="center"/>
          </w:tcPr>
          <w:p w:rsidR="00BF7FC2" w:rsidRDefault="00BF7FC2">
            <w:pPr>
              <w:jc w:val="center"/>
            </w:pPr>
            <w:r>
              <w:rPr>
                <w:rFonts w:hAnsi="宋体" w:hint="eastAsia"/>
              </w:rPr>
              <w:t>设区市</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tabs>
                <w:tab w:val="left" w:pos="286"/>
                <w:tab w:val="left" w:pos="1174"/>
              </w:tabs>
              <w:jc w:val="center"/>
            </w:pPr>
            <w:r>
              <w:t>1</w:t>
            </w:r>
          </w:p>
        </w:tc>
        <w:tc>
          <w:tcPr>
            <w:tcW w:w="1139" w:type="dxa"/>
            <w:vAlign w:val="center"/>
          </w:tcPr>
          <w:p w:rsidR="00BF7FC2" w:rsidRDefault="00BF7FC2">
            <w:pPr>
              <w:jc w:val="center"/>
            </w:pPr>
            <w:r>
              <w:t>12</w:t>
            </w:r>
          </w:p>
        </w:tc>
      </w:tr>
      <w:tr w:rsidR="00BF7FC2">
        <w:trPr>
          <w:trHeight w:val="312"/>
          <w:jc w:val="center"/>
        </w:trPr>
        <w:tc>
          <w:tcPr>
            <w:tcW w:w="3799" w:type="dxa"/>
            <w:vAlign w:val="center"/>
          </w:tcPr>
          <w:p w:rsidR="00BF7FC2" w:rsidRDefault="00BF7FC2">
            <w:pPr>
              <w:jc w:val="center"/>
            </w:pPr>
            <w:r>
              <w:rPr>
                <w:rFonts w:hAnsi="宋体" w:hint="eastAsia"/>
              </w:rPr>
              <w:t>温州七都污水处理厂</w:t>
            </w:r>
          </w:p>
        </w:tc>
        <w:tc>
          <w:tcPr>
            <w:tcW w:w="1240" w:type="dxa"/>
            <w:vAlign w:val="center"/>
          </w:tcPr>
          <w:p w:rsidR="00BF7FC2" w:rsidRDefault="00BF7FC2">
            <w:pPr>
              <w:jc w:val="center"/>
            </w:pPr>
            <w:r>
              <w:rPr>
                <w:rFonts w:hAnsi="宋体" w:hint="eastAsia"/>
              </w:rPr>
              <w:t>鹿城区</w:t>
            </w:r>
          </w:p>
        </w:tc>
        <w:tc>
          <w:tcPr>
            <w:tcW w:w="1134" w:type="dxa"/>
            <w:vAlign w:val="center"/>
          </w:tcPr>
          <w:p w:rsidR="00BF7FC2" w:rsidRDefault="00BF7FC2">
            <w:pPr>
              <w:jc w:val="center"/>
            </w:pPr>
            <w:r>
              <w:rPr>
                <w:rFonts w:hAnsi="宋体" w:hint="eastAsia"/>
              </w:rPr>
              <w:t>设区市</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w:t>
            </w:r>
          </w:p>
        </w:tc>
        <w:tc>
          <w:tcPr>
            <w:tcW w:w="1139" w:type="dxa"/>
            <w:vAlign w:val="center"/>
          </w:tcPr>
          <w:p w:rsidR="00BF7FC2" w:rsidRDefault="00BF7FC2">
            <w:pPr>
              <w:jc w:val="center"/>
            </w:pPr>
            <w:r>
              <w:t>12</w:t>
            </w:r>
          </w:p>
        </w:tc>
      </w:tr>
      <w:tr w:rsidR="00BF7FC2">
        <w:trPr>
          <w:trHeight w:val="312"/>
          <w:jc w:val="center"/>
        </w:trPr>
        <w:tc>
          <w:tcPr>
            <w:tcW w:w="3799" w:type="dxa"/>
            <w:vAlign w:val="center"/>
          </w:tcPr>
          <w:p w:rsidR="00BF7FC2" w:rsidRDefault="00BF7FC2">
            <w:pPr>
              <w:jc w:val="center"/>
            </w:pPr>
            <w:r>
              <w:rPr>
                <w:rFonts w:hAnsi="宋体" w:hint="eastAsia"/>
              </w:rPr>
              <w:t>温州市创源水务有限公司</w:t>
            </w:r>
          </w:p>
        </w:tc>
        <w:tc>
          <w:tcPr>
            <w:tcW w:w="1240" w:type="dxa"/>
            <w:vAlign w:val="center"/>
          </w:tcPr>
          <w:p w:rsidR="00BF7FC2" w:rsidRDefault="00BF7FC2">
            <w:pPr>
              <w:jc w:val="center"/>
            </w:pPr>
            <w:r>
              <w:rPr>
                <w:rFonts w:hAnsi="宋体" w:hint="eastAsia"/>
              </w:rPr>
              <w:t>鹿城区</w:t>
            </w:r>
          </w:p>
        </w:tc>
        <w:tc>
          <w:tcPr>
            <w:tcW w:w="1134" w:type="dxa"/>
            <w:vAlign w:val="center"/>
          </w:tcPr>
          <w:p w:rsidR="00BF7FC2" w:rsidRDefault="00BF7FC2">
            <w:pPr>
              <w:jc w:val="center"/>
            </w:pPr>
            <w:r>
              <w:rPr>
                <w:rFonts w:hAnsi="宋体" w:hint="eastAsia"/>
              </w:rPr>
              <w:t>设区市</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25</w:t>
            </w:r>
          </w:p>
        </w:tc>
        <w:tc>
          <w:tcPr>
            <w:tcW w:w="1139" w:type="dxa"/>
            <w:vAlign w:val="center"/>
          </w:tcPr>
          <w:p w:rsidR="00BF7FC2" w:rsidRDefault="00BF7FC2">
            <w:pPr>
              <w:jc w:val="center"/>
            </w:pPr>
            <w:r>
              <w:t>12</w:t>
            </w:r>
          </w:p>
        </w:tc>
      </w:tr>
      <w:tr w:rsidR="00BF7FC2">
        <w:trPr>
          <w:trHeight w:val="312"/>
          <w:jc w:val="center"/>
        </w:trPr>
        <w:tc>
          <w:tcPr>
            <w:tcW w:w="3799" w:type="dxa"/>
            <w:vAlign w:val="center"/>
          </w:tcPr>
          <w:p w:rsidR="00BF7FC2" w:rsidRDefault="00BF7FC2">
            <w:pPr>
              <w:jc w:val="center"/>
            </w:pPr>
            <w:r>
              <w:rPr>
                <w:rFonts w:hAnsi="宋体" w:hint="eastAsia"/>
              </w:rPr>
              <w:t>温州市中心片污水处理厂（温州杭钢水务有限公司）</w:t>
            </w:r>
          </w:p>
        </w:tc>
        <w:tc>
          <w:tcPr>
            <w:tcW w:w="1240" w:type="dxa"/>
            <w:vAlign w:val="center"/>
          </w:tcPr>
          <w:p w:rsidR="00BF7FC2" w:rsidRDefault="00BF7FC2">
            <w:pPr>
              <w:jc w:val="center"/>
            </w:pPr>
            <w:r>
              <w:rPr>
                <w:rFonts w:hAnsi="宋体" w:hint="eastAsia"/>
              </w:rPr>
              <w:t>鹿城区</w:t>
            </w:r>
          </w:p>
        </w:tc>
        <w:tc>
          <w:tcPr>
            <w:tcW w:w="1134" w:type="dxa"/>
            <w:vAlign w:val="center"/>
          </w:tcPr>
          <w:p w:rsidR="00BF7FC2" w:rsidRDefault="00BF7FC2">
            <w:pPr>
              <w:jc w:val="center"/>
            </w:pPr>
            <w:r>
              <w:rPr>
                <w:rFonts w:hAnsi="宋体" w:hint="eastAsia"/>
              </w:rPr>
              <w:t>设区市</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40</w:t>
            </w:r>
          </w:p>
        </w:tc>
        <w:tc>
          <w:tcPr>
            <w:tcW w:w="1139" w:type="dxa"/>
            <w:vAlign w:val="center"/>
          </w:tcPr>
          <w:p w:rsidR="00BF7FC2" w:rsidRDefault="00BF7FC2">
            <w:pPr>
              <w:jc w:val="center"/>
            </w:pPr>
            <w:r>
              <w:t>12</w:t>
            </w:r>
          </w:p>
        </w:tc>
      </w:tr>
      <w:tr w:rsidR="00BF7FC2">
        <w:trPr>
          <w:trHeight w:val="312"/>
          <w:jc w:val="center"/>
        </w:trPr>
        <w:tc>
          <w:tcPr>
            <w:tcW w:w="3799" w:type="dxa"/>
            <w:vAlign w:val="center"/>
          </w:tcPr>
          <w:p w:rsidR="00BF7FC2" w:rsidRDefault="00BF7FC2">
            <w:pPr>
              <w:jc w:val="center"/>
            </w:pPr>
            <w:r>
              <w:rPr>
                <w:rFonts w:hAnsi="宋体" w:hint="eastAsia"/>
              </w:rPr>
              <w:t>温州市后京电镀污水处理有限公司</w:t>
            </w:r>
          </w:p>
        </w:tc>
        <w:tc>
          <w:tcPr>
            <w:tcW w:w="1240" w:type="dxa"/>
            <w:vAlign w:val="center"/>
          </w:tcPr>
          <w:p w:rsidR="00BF7FC2" w:rsidRDefault="00BF7FC2">
            <w:pPr>
              <w:jc w:val="center"/>
            </w:pPr>
            <w:r>
              <w:rPr>
                <w:rFonts w:hAnsi="宋体" w:hint="eastAsia"/>
              </w:rPr>
              <w:t>鹿城区</w:t>
            </w:r>
          </w:p>
        </w:tc>
        <w:tc>
          <w:tcPr>
            <w:tcW w:w="1134" w:type="dxa"/>
            <w:vAlign w:val="center"/>
          </w:tcPr>
          <w:p w:rsidR="00BF7FC2" w:rsidRDefault="00BF7FC2">
            <w:pPr>
              <w:jc w:val="center"/>
            </w:pPr>
            <w:r>
              <w:t>\</w:t>
            </w:r>
          </w:p>
        </w:tc>
        <w:tc>
          <w:tcPr>
            <w:tcW w:w="933" w:type="dxa"/>
            <w:vAlign w:val="center"/>
          </w:tcPr>
          <w:p w:rsidR="00BF7FC2" w:rsidRDefault="00BF7FC2">
            <w:pPr>
              <w:jc w:val="center"/>
            </w:pPr>
            <w:r>
              <w:rPr>
                <w:rFonts w:hAnsi="宋体" w:hint="eastAsia"/>
              </w:rPr>
              <w:t>工业</w:t>
            </w:r>
          </w:p>
        </w:tc>
        <w:tc>
          <w:tcPr>
            <w:tcW w:w="1477" w:type="dxa"/>
            <w:vAlign w:val="center"/>
          </w:tcPr>
          <w:p w:rsidR="00BF7FC2" w:rsidRDefault="00BF7FC2">
            <w:pPr>
              <w:jc w:val="center"/>
            </w:pPr>
            <w:r>
              <w:t>1.2</w:t>
            </w:r>
          </w:p>
        </w:tc>
        <w:tc>
          <w:tcPr>
            <w:tcW w:w="1139" w:type="dxa"/>
            <w:vAlign w:val="center"/>
          </w:tcPr>
          <w:p w:rsidR="00BF7FC2" w:rsidRDefault="00BF7FC2">
            <w:pPr>
              <w:jc w:val="center"/>
            </w:pPr>
            <w:r>
              <w:t>4</w:t>
            </w:r>
          </w:p>
        </w:tc>
      </w:tr>
      <w:tr w:rsidR="00BF7FC2">
        <w:trPr>
          <w:trHeight w:val="312"/>
          <w:jc w:val="center"/>
        </w:trPr>
        <w:tc>
          <w:tcPr>
            <w:tcW w:w="3799" w:type="dxa"/>
            <w:vAlign w:val="center"/>
          </w:tcPr>
          <w:p w:rsidR="00BF7FC2" w:rsidRDefault="00BF7FC2">
            <w:pPr>
              <w:jc w:val="center"/>
            </w:pPr>
            <w:r>
              <w:rPr>
                <w:rFonts w:hAnsi="宋体" w:hint="eastAsia"/>
              </w:rPr>
              <w:t>温州中环水务有限公司</w:t>
            </w:r>
          </w:p>
        </w:tc>
        <w:tc>
          <w:tcPr>
            <w:tcW w:w="1240" w:type="dxa"/>
            <w:vAlign w:val="center"/>
          </w:tcPr>
          <w:p w:rsidR="00BF7FC2" w:rsidRDefault="00BF7FC2">
            <w:pPr>
              <w:jc w:val="center"/>
            </w:pPr>
            <w:r>
              <w:rPr>
                <w:rFonts w:hAnsi="宋体" w:hint="eastAsia"/>
              </w:rPr>
              <w:t>龙湾区</w:t>
            </w:r>
          </w:p>
        </w:tc>
        <w:tc>
          <w:tcPr>
            <w:tcW w:w="1134" w:type="dxa"/>
            <w:vAlign w:val="center"/>
          </w:tcPr>
          <w:p w:rsidR="00BF7FC2" w:rsidRDefault="00BF7FC2">
            <w:pPr>
              <w:jc w:val="center"/>
            </w:pPr>
            <w:r>
              <w:rPr>
                <w:rFonts w:hAnsi="宋体" w:hint="eastAsia"/>
              </w:rPr>
              <w:t>设区市</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15</w:t>
            </w:r>
          </w:p>
        </w:tc>
        <w:tc>
          <w:tcPr>
            <w:tcW w:w="1139" w:type="dxa"/>
            <w:vAlign w:val="center"/>
          </w:tcPr>
          <w:p w:rsidR="00BF7FC2" w:rsidRDefault="00BF7FC2">
            <w:pPr>
              <w:jc w:val="center"/>
            </w:pPr>
            <w:r>
              <w:t>12</w:t>
            </w:r>
          </w:p>
        </w:tc>
      </w:tr>
      <w:tr w:rsidR="00BF7FC2">
        <w:trPr>
          <w:trHeight w:val="312"/>
          <w:jc w:val="center"/>
        </w:trPr>
        <w:tc>
          <w:tcPr>
            <w:tcW w:w="3799" w:type="dxa"/>
            <w:vAlign w:val="center"/>
          </w:tcPr>
          <w:p w:rsidR="00BF7FC2" w:rsidRDefault="00BF7FC2">
            <w:pPr>
              <w:jc w:val="center"/>
            </w:pPr>
            <w:r>
              <w:rPr>
                <w:rFonts w:hAnsi="宋体" w:hint="eastAsia"/>
              </w:rPr>
              <w:t>温州市龙湾环科电镀污水处理厂</w:t>
            </w:r>
          </w:p>
        </w:tc>
        <w:tc>
          <w:tcPr>
            <w:tcW w:w="1240" w:type="dxa"/>
            <w:vAlign w:val="center"/>
          </w:tcPr>
          <w:p w:rsidR="00BF7FC2" w:rsidRDefault="00BF7FC2">
            <w:pPr>
              <w:jc w:val="center"/>
            </w:pPr>
            <w:r>
              <w:rPr>
                <w:rFonts w:hAnsi="宋体" w:hint="eastAsia"/>
              </w:rPr>
              <w:t>龙湾区</w:t>
            </w:r>
          </w:p>
        </w:tc>
        <w:tc>
          <w:tcPr>
            <w:tcW w:w="1134" w:type="dxa"/>
            <w:vAlign w:val="center"/>
          </w:tcPr>
          <w:p w:rsidR="00BF7FC2" w:rsidRDefault="00BF7FC2">
            <w:pPr>
              <w:jc w:val="center"/>
            </w:pPr>
            <w:r>
              <w:t>\</w:t>
            </w:r>
          </w:p>
        </w:tc>
        <w:tc>
          <w:tcPr>
            <w:tcW w:w="933" w:type="dxa"/>
            <w:vAlign w:val="center"/>
          </w:tcPr>
          <w:p w:rsidR="00BF7FC2" w:rsidRDefault="00BF7FC2">
            <w:pPr>
              <w:jc w:val="center"/>
            </w:pPr>
            <w:r>
              <w:rPr>
                <w:rFonts w:hAnsi="宋体" w:hint="eastAsia"/>
              </w:rPr>
              <w:t>工业</w:t>
            </w:r>
          </w:p>
        </w:tc>
        <w:tc>
          <w:tcPr>
            <w:tcW w:w="1477" w:type="dxa"/>
            <w:vAlign w:val="center"/>
          </w:tcPr>
          <w:p w:rsidR="00BF7FC2" w:rsidRDefault="00BF7FC2">
            <w:pPr>
              <w:jc w:val="center"/>
            </w:pPr>
            <w:r>
              <w:t>1</w:t>
            </w:r>
          </w:p>
        </w:tc>
        <w:tc>
          <w:tcPr>
            <w:tcW w:w="1139" w:type="dxa"/>
            <w:vAlign w:val="center"/>
          </w:tcPr>
          <w:p w:rsidR="00BF7FC2" w:rsidRDefault="00BF7FC2">
            <w:pPr>
              <w:jc w:val="center"/>
            </w:pPr>
            <w:r>
              <w:t>4</w:t>
            </w:r>
          </w:p>
        </w:tc>
      </w:tr>
      <w:tr w:rsidR="00BF7FC2">
        <w:trPr>
          <w:trHeight w:val="312"/>
          <w:jc w:val="center"/>
        </w:trPr>
        <w:tc>
          <w:tcPr>
            <w:tcW w:w="3799" w:type="dxa"/>
            <w:vAlign w:val="center"/>
          </w:tcPr>
          <w:p w:rsidR="00BF7FC2" w:rsidRDefault="00BF7FC2">
            <w:pPr>
              <w:jc w:val="center"/>
            </w:pPr>
            <w:r>
              <w:rPr>
                <w:rFonts w:hAnsi="宋体" w:hint="eastAsia"/>
              </w:rPr>
              <w:t>瞿溪污水处理厂</w:t>
            </w:r>
          </w:p>
        </w:tc>
        <w:tc>
          <w:tcPr>
            <w:tcW w:w="1240" w:type="dxa"/>
            <w:vAlign w:val="center"/>
          </w:tcPr>
          <w:p w:rsidR="00BF7FC2" w:rsidRDefault="00BF7FC2">
            <w:pPr>
              <w:jc w:val="center"/>
            </w:pPr>
            <w:r>
              <w:rPr>
                <w:rFonts w:hAnsi="宋体" w:hint="eastAsia"/>
              </w:rPr>
              <w:t>瓯海区</w:t>
            </w:r>
          </w:p>
        </w:tc>
        <w:tc>
          <w:tcPr>
            <w:tcW w:w="1134" w:type="dxa"/>
            <w:vAlign w:val="center"/>
          </w:tcPr>
          <w:p w:rsidR="00BF7FC2" w:rsidRDefault="00BF7FC2">
            <w:pPr>
              <w:jc w:val="center"/>
            </w:pPr>
            <w:r>
              <w:rPr>
                <w:rFonts w:hAnsi="宋体" w:hint="eastAsia"/>
              </w:rPr>
              <w:t>设区市</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0.4</w:t>
            </w:r>
          </w:p>
        </w:tc>
        <w:tc>
          <w:tcPr>
            <w:tcW w:w="1139" w:type="dxa"/>
            <w:vAlign w:val="center"/>
          </w:tcPr>
          <w:p w:rsidR="00BF7FC2" w:rsidRDefault="00BF7FC2">
            <w:pPr>
              <w:jc w:val="center"/>
            </w:pPr>
            <w:r>
              <w:t>12</w:t>
            </w:r>
          </w:p>
        </w:tc>
      </w:tr>
      <w:tr w:rsidR="00BF7FC2">
        <w:trPr>
          <w:trHeight w:val="312"/>
          <w:jc w:val="center"/>
        </w:trPr>
        <w:tc>
          <w:tcPr>
            <w:tcW w:w="3799" w:type="dxa"/>
            <w:vAlign w:val="center"/>
          </w:tcPr>
          <w:p w:rsidR="00BF7FC2" w:rsidRDefault="00BF7FC2">
            <w:pPr>
              <w:jc w:val="center"/>
            </w:pPr>
            <w:r>
              <w:rPr>
                <w:rFonts w:hAnsi="宋体" w:hint="eastAsia"/>
              </w:rPr>
              <w:t>温州市排水有限公司南片污水处理厂</w:t>
            </w:r>
          </w:p>
        </w:tc>
        <w:tc>
          <w:tcPr>
            <w:tcW w:w="1240" w:type="dxa"/>
            <w:vAlign w:val="center"/>
          </w:tcPr>
          <w:p w:rsidR="00BF7FC2" w:rsidRDefault="00BF7FC2">
            <w:pPr>
              <w:jc w:val="center"/>
            </w:pPr>
            <w:r>
              <w:rPr>
                <w:rFonts w:hAnsi="宋体" w:hint="eastAsia"/>
              </w:rPr>
              <w:t>瓯海区</w:t>
            </w:r>
          </w:p>
        </w:tc>
        <w:tc>
          <w:tcPr>
            <w:tcW w:w="1134" w:type="dxa"/>
            <w:vAlign w:val="center"/>
          </w:tcPr>
          <w:p w:rsidR="00BF7FC2" w:rsidRDefault="00BF7FC2">
            <w:pPr>
              <w:jc w:val="center"/>
            </w:pPr>
            <w:r>
              <w:rPr>
                <w:rFonts w:hAnsi="宋体" w:hint="eastAsia"/>
              </w:rPr>
              <w:t>设区市</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4</w:t>
            </w:r>
          </w:p>
        </w:tc>
        <w:tc>
          <w:tcPr>
            <w:tcW w:w="1139" w:type="dxa"/>
            <w:vAlign w:val="center"/>
          </w:tcPr>
          <w:p w:rsidR="00BF7FC2" w:rsidRDefault="00BF7FC2">
            <w:pPr>
              <w:jc w:val="center"/>
            </w:pPr>
            <w:r>
              <w:t>12</w:t>
            </w:r>
          </w:p>
        </w:tc>
      </w:tr>
      <w:tr w:rsidR="00BF7FC2">
        <w:trPr>
          <w:trHeight w:val="312"/>
          <w:jc w:val="center"/>
        </w:trPr>
        <w:tc>
          <w:tcPr>
            <w:tcW w:w="3799" w:type="dxa"/>
            <w:vAlign w:val="center"/>
          </w:tcPr>
          <w:p w:rsidR="00BF7FC2" w:rsidRDefault="00BF7FC2">
            <w:pPr>
              <w:jc w:val="center"/>
            </w:pPr>
            <w:r>
              <w:rPr>
                <w:rFonts w:hAnsi="宋体" w:hint="eastAsia"/>
              </w:rPr>
              <w:t>仙岩污水处理厂</w:t>
            </w:r>
          </w:p>
        </w:tc>
        <w:tc>
          <w:tcPr>
            <w:tcW w:w="1240" w:type="dxa"/>
            <w:vAlign w:val="center"/>
          </w:tcPr>
          <w:p w:rsidR="00BF7FC2" w:rsidRDefault="00BF7FC2">
            <w:pPr>
              <w:jc w:val="center"/>
            </w:pPr>
            <w:r>
              <w:rPr>
                <w:rFonts w:hAnsi="宋体" w:hint="eastAsia"/>
              </w:rPr>
              <w:t>瓯海区</w:t>
            </w:r>
          </w:p>
        </w:tc>
        <w:tc>
          <w:tcPr>
            <w:tcW w:w="1134" w:type="dxa"/>
            <w:vAlign w:val="center"/>
          </w:tcPr>
          <w:p w:rsidR="00BF7FC2" w:rsidRDefault="00BF7FC2">
            <w:pPr>
              <w:jc w:val="center"/>
            </w:pPr>
            <w:r>
              <w:rPr>
                <w:rFonts w:hAnsi="宋体" w:hint="eastAsia"/>
              </w:rPr>
              <w:t>设区市</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1</w:t>
            </w:r>
          </w:p>
        </w:tc>
        <w:tc>
          <w:tcPr>
            <w:tcW w:w="1139" w:type="dxa"/>
            <w:vAlign w:val="center"/>
          </w:tcPr>
          <w:p w:rsidR="00BF7FC2" w:rsidRDefault="00BF7FC2">
            <w:pPr>
              <w:jc w:val="center"/>
            </w:pPr>
            <w:r>
              <w:t>12</w:t>
            </w:r>
          </w:p>
        </w:tc>
      </w:tr>
      <w:tr w:rsidR="00BF7FC2">
        <w:trPr>
          <w:trHeight w:val="312"/>
          <w:jc w:val="center"/>
        </w:trPr>
        <w:tc>
          <w:tcPr>
            <w:tcW w:w="3799" w:type="dxa"/>
            <w:vAlign w:val="center"/>
          </w:tcPr>
          <w:p w:rsidR="00BF7FC2" w:rsidRDefault="00BF7FC2">
            <w:pPr>
              <w:jc w:val="center"/>
            </w:pPr>
            <w:r>
              <w:rPr>
                <w:rFonts w:hAnsi="宋体" w:hint="eastAsia"/>
              </w:rPr>
              <w:t>泽雅污水处理厂</w:t>
            </w:r>
          </w:p>
        </w:tc>
        <w:tc>
          <w:tcPr>
            <w:tcW w:w="1240" w:type="dxa"/>
            <w:vAlign w:val="center"/>
          </w:tcPr>
          <w:p w:rsidR="00BF7FC2" w:rsidRDefault="00BF7FC2">
            <w:pPr>
              <w:jc w:val="center"/>
            </w:pPr>
            <w:r>
              <w:rPr>
                <w:rFonts w:hAnsi="宋体" w:hint="eastAsia"/>
              </w:rPr>
              <w:t>瓯海区</w:t>
            </w:r>
          </w:p>
        </w:tc>
        <w:tc>
          <w:tcPr>
            <w:tcW w:w="1134" w:type="dxa"/>
            <w:vAlign w:val="center"/>
          </w:tcPr>
          <w:p w:rsidR="00BF7FC2" w:rsidRDefault="00BF7FC2">
            <w:pPr>
              <w:jc w:val="center"/>
            </w:pPr>
            <w:r>
              <w:rPr>
                <w:rFonts w:hAnsi="宋体" w:hint="eastAsia"/>
              </w:rPr>
              <w:t>设区市</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0.5</w:t>
            </w:r>
          </w:p>
        </w:tc>
        <w:tc>
          <w:tcPr>
            <w:tcW w:w="1139" w:type="dxa"/>
            <w:vAlign w:val="center"/>
          </w:tcPr>
          <w:p w:rsidR="00BF7FC2" w:rsidRDefault="00BF7FC2">
            <w:pPr>
              <w:jc w:val="center"/>
            </w:pPr>
            <w:r>
              <w:t>12</w:t>
            </w:r>
          </w:p>
        </w:tc>
      </w:tr>
      <w:tr w:rsidR="00BF7FC2">
        <w:trPr>
          <w:trHeight w:val="312"/>
          <w:jc w:val="center"/>
        </w:trPr>
        <w:tc>
          <w:tcPr>
            <w:tcW w:w="3799" w:type="dxa"/>
            <w:vAlign w:val="center"/>
          </w:tcPr>
          <w:p w:rsidR="00BF7FC2" w:rsidRDefault="00BF7FC2">
            <w:pPr>
              <w:jc w:val="center"/>
            </w:pPr>
            <w:r>
              <w:rPr>
                <w:rFonts w:hAnsi="宋体" w:hint="eastAsia"/>
              </w:rPr>
              <w:t>温州弘业污水处理有限公司</w:t>
            </w:r>
          </w:p>
        </w:tc>
        <w:tc>
          <w:tcPr>
            <w:tcW w:w="1240" w:type="dxa"/>
            <w:vAlign w:val="center"/>
          </w:tcPr>
          <w:p w:rsidR="00BF7FC2" w:rsidRDefault="00BF7FC2">
            <w:pPr>
              <w:jc w:val="center"/>
            </w:pPr>
            <w:r>
              <w:rPr>
                <w:rFonts w:hAnsi="宋体" w:hint="eastAsia"/>
              </w:rPr>
              <w:t>开发区</w:t>
            </w:r>
          </w:p>
        </w:tc>
        <w:tc>
          <w:tcPr>
            <w:tcW w:w="1134" w:type="dxa"/>
            <w:vAlign w:val="center"/>
          </w:tcPr>
          <w:p w:rsidR="00BF7FC2" w:rsidRDefault="00BF7FC2">
            <w:pPr>
              <w:jc w:val="center"/>
            </w:pPr>
            <w:r>
              <w:rPr>
                <w:rFonts w:hAnsi="宋体" w:hint="eastAsia"/>
              </w:rPr>
              <w:t>设区市</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3</w:t>
            </w:r>
          </w:p>
        </w:tc>
        <w:tc>
          <w:tcPr>
            <w:tcW w:w="1139" w:type="dxa"/>
            <w:vAlign w:val="center"/>
          </w:tcPr>
          <w:p w:rsidR="00BF7FC2" w:rsidRDefault="00BF7FC2">
            <w:pPr>
              <w:jc w:val="center"/>
            </w:pPr>
            <w:r>
              <w:t>12</w:t>
            </w:r>
          </w:p>
        </w:tc>
      </w:tr>
      <w:tr w:rsidR="00BF7FC2">
        <w:trPr>
          <w:trHeight w:val="312"/>
          <w:jc w:val="center"/>
        </w:trPr>
        <w:tc>
          <w:tcPr>
            <w:tcW w:w="3799" w:type="dxa"/>
            <w:vAlign w:val="center"/>
          </w:tcPr>
          <w:p w:rsidR="00BF7FC2" w:rsidRDefault="00BF7FC2">
            <w:pPr>
              <w:jc w:val="center"/>
            </w:pPr>
            <w:r>
              <w:rPr>
                <w:rFonts w:hAnsi="宋体" w:hint="eastAsia"/>
              </w:rPr>
              <w:t>温州洪城水业环保有限公司</w:t>
            </w:r>
          </w:p>
        </w:tc>
        <w:tc>
          <w:tcPr>
            <w:tcW w:w="1240" w:type="dxa"/>
            <w:vAlign w:val="center"/>
          </w:tcPr>
          <w:p w:rsidR="00BF7FC2" w:rsidRDefault="00BF7FC2">
            <w:pPr>
              <w:jc w:val="center"/>
            </w:pPr>
            <w:r>
              <w:rPr>
                <w:rFonts w:hAnsi="宋体" w:hint="eastAsia"/>
              </w:rPr>
              <w:t>开发区</w:t>
            </w:r>
          </w:p>
        </w:tc>
        <w:tc>
          <w:tcPr>
            <w:tcW w:w="1134" w:type="dxa"/>
            <w:vAlign w:val="center"/>
          </w:tcPr>
          <w:p w:rsidR="00BF7FC2" w:rsidRDefault="00BF7FC2">
            <w:pPr>
              <w:jc w:val="center"/>
            </w:pPr>
            <w:r>
              <w:rPr>
                <w:rFonts w:hAnsi="宋体" w:hint="eastAsia"/>
              </w:rPr>
              <w:t>设区市</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5</w:t>
            </w:r>
          </w:p>
        </w:tc>
        <w:tc>
          <w:tcPr>
            <w:tcW w:w="1139" w:type="dxa"/>
            <w:vAlign w:val="center"/>
          </w:tcPr>
          <w:p w:rsidR="00BF7FC2" w:rsidRDefault="00BF7FC2">
            <w:pPr>
              <w:jc w:val="center"/>
            </w:pPr>
            <w:r>
              <w:t>12</w:t>
            </w:r>
          </w:p>
        </w:tc>
      </w:tr>
      <w:tr w:rsidR="00BF7FC2">
        <w:trPr>
          <w:trHeight w:val="312"/>
          <w:jc w:val="center"/>
        </w:trPr>
        <w:tc>
          <w:tcPr>
            <w:tcW w:w="3799" w:type="dxa"/>
            <w:vAlign w:val="center"/>
          </w:tcPr>
          <w:p w:rsidR="00BF7FC2" w:rsidRDefault="00BF7FC2">
            <w:pPr>
              <w:jc w:val="center"/>
            </w:pPr>
            <w:r>
              <w:rPr>
                <w:rFonts w:hAnsi="宋体" w:hint="eastAsia"/>
              </w:rPr>
              <w:t>温州瓯江口新区西片污水处理厂</w:t>
            </w:r>
          </w:p>
        </w:tc>
        <w:tc>
          <w:tcPr>
            <w:tcW w:w="1240" w:type="dxa"/>
            <w:vAlign w:val="center"/>
          </w:tcPr>
          <w:p w:rsidR="00BF7FC2" w:rsidRDefault="00BF7FC2">
            <w:pPr>
              <w:jc w:val="center"/>
            </w:pPr>
            <w:r>
              <w:rPr>
                <w:rFonts w:hAnsi="宋体" w:hint="eastAsia"/>
              </w:rPr>
              <w:t>瓯江口区</w:t>
            </w:r>
          </w:p>
        </w:tc>
        <w:tc>
          <w:tcPr>
            <w:tcW w:w="1134" w:type="dxa"/>
            <w:vAlign w:val="center"/>
          </w:tcPr>
          <w:p w:rsidR="00BF7FC2" w:rsidRDefault="00BF7FC2">
            <w:pPr>
              <w:jc w:val="center"/>
            </w:pPr>
            <w:r>
              <w:rPr>
                <w:rFonts w:hAnsi="宋体" w:hint="eastAsia"/>
              </w:rPr>
              <w:t>设区市</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0.9</w:t>
            </w:r>
          </w:p>
        </w:tc>
        <w:tc>
          <w:tcPr>
            <w:tcW w:w="1139" w:type="dxa"/>
            <w:vAlign w:val="center"/>
          </w:tcPr>
          <w:p w:rsidR="00BF7FC2" w:rsidRDefault="00BF7FC2">
            <w:pPr>
              <w:jc w:val="center"/>
            </w:pPr>
            <w:r>
              <w:t>12</w:t>
            </w:r>
          </w:p>
        </w:tc>
      </w:tr>
      <w:tr w:rsidR="00BF7FC2">
        <w:trPr>
          <w:trHeight w:val="312"/>
          <w:jc w:val="center"/>
        </w:trPr>
        <w:tc>
          <w:tcPr>
            <w:tcW w:w="3799" w:type="dxa"/>
            <w:vAlign w:val="center"/>
          </w:tcPr>
          <w:p w:rsidR="00BF7FC2" w:rsidRDefault="00BF7FC2">
            <w:pPr>
              <w:jc w:val="center"/>
            </w:pPr>
            <w:r>
              <w:rPr>
                <w:rFonts w:hAnsi="宋体" w:hint="eastAsia"/>
              </w:rPr>
              <w:t>温州市洞头水务发展有限公司</w:t>
            </w:r>
          </w:p>
        </w:tc>
        <w:tc>
          <w:tcPr>
            <w:tcW w:w="1240" w:type="dxa"/>
            <w:vAlign w:val="center"/>
          </w:tcPr>
          <w:p w:rsidR="00BF7FC2" w:rsidRDefault="00BF7FC2">
            <w:pPr>
              <w:jc w:val="center"/>
            </w:pPr>
            <w:r>
              <w:rPr>
                <w:rFonts w:hAnsi="宋体" w:hint="eastAsia"/>
              </w:rPr>
              <w:t>洞头区</w:t>
            </w:r>
          </w:p>
        </w:tc>
        <w:tc>
          <w:tcPr>
            <w:tcW w:w="1134" w:type="dxa"/>
            <w:vAlign w:val="center"/>
          </w:tcPr>
          <w:p w:rsidR="00BF7FC2" w:rsidRDefault="00BF7FC2">
            <w:pPr>
              <w:jc w:val="center"/>
            </w:pPr>
            <w:r>
              <w:rPr>
                <w:rFonts w:hAnsi="宋体" w:hint="eastAsia"/>
              </w:rPr>
              <w:t>设区市</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0.8</w:t>
            </w:r>
          </w:p>
        </w:tc>
        <w:tc>
          <w:tcPr>
            <w:tcW w:w="1139" w:type="dxa"/>
            <w:vAlign w:val="center"/>
          </w:tcPr>
          <w:p w:rsidR="00BF7FC2" w:rsidRDefault="00BF7FC2">
            <w:pPr>
              <w:jc w:val="center"/>
            </w:pPr>
            <w:r>
              <w:t>12</w:t>
            </w:r>
          </w:p>
        </w:tc>
      </w:tr>
      <w:tr w:rsidR="00BF7FC2">
        <w:trPr>
          <w:trHeight w:val="312"/>
          <w:jc w:val="center"/>
        </w:trPr>
        <w:tc>
          <w:tcPr>
            <w:tcW w:w="3799" w:type="dxa"/>
            <w:vAlign w:val="center"/>
          </w:tcPr>
          <w:p w:rsidR="00BF7FC2" w:rsidRDefault="00BF7FC2">
            <w:pPr>
              <w:jc w:val="center"/>
            </w:pPr>
            <w:r>
              <w:rPr>
                <w:rFonts w:hAnsi="宋体" w:hint="eastAsia"/>
              </w:rPr>
              <w:t>永嘉县桥头污水处理厂</w:t>
            </w:r>
          </w:p>
        </w:tc>
        <w:tc>
          <w:tcPr>
            <w:tcW w:w="1240" w:type="dxa"/>
            <w:vAlign w:val="center"/>
          </w:tcPr>
          <w:p w:rsidR="00BF7FC2" w:rsidRDefault="00BF7FC2">
            <w:pPr>
              <w:jc w:val="center"/>
            </w:pPr>
            <w:r>
              <w:rPr>
                <w:rFonts w:hAnsi="宋体" w:hint="eastAsia"/>
              </w:rPr>
              <w:t>永嘉县</w:t>
            </w:r>
          </w:p>
        </w:tc>
        <w:tc>
          <w:tcPr>
            <w:tcW w:w="1134" w:type="dxa"/>
            <w:vAlign w:val="center"/>
          </w:tcPr>
          <w:p w:rsidR="00BF7FC2" w:rsidRDefault="00BF7FC2">
            <w:pPr>
              <w:jc w:val="center"/>
            </w:pPr>
            <w:r>
              <w:rPr>
                <w:rFonts w:hAnsi="宋体" w:hint="eastAsia"/>
              </w:rPr>
              <w:t>建制镇</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0.5</w:t>
            </w:r>
          </w:p>
        </w:tc>
        <w:tc>
          <w:tcPr>
            <w:tcW w:w="1139" w:type="dxa"/>
            <w:vAlign w:val="center"/>
          </w:tcPr>
          <w:p w:rsidR="00BF7FC2" w:rsidRDefault="00BF7FC2">
            <w:pPr>
              <w:jc w:val="center"/>
            </w:pPr>
            <w:r>
              <w:t>1</w:t>
            </w:r>
          </w:p>
        </w:tc>
      </w:tr>
      <w:tr w:rsidR="00BF7FC2">
        <w:trPr>
          <w:trHeight w:val="312"/>
          <w:jc w:val="center"/>
        </w:trPr>
        <w:tc>
          <w:tcPr>
            <w:tcW w:w="3799" w:type="dxa"/>
            <w:vAlign w:val="center"/>
          </w:tcPr>
          <w:p w:rsidR="00BF7FC2" w:rsidRDefault="00BF7FC2">
            <w:pPr>
              <w:jc w:val="center"/>
            </w:pPr>
            <w:r>
              <w:rPr>
                <w:rFonts w:hAnsi="宋体" w:hint="eastAsia"/>
              </w:rPr>
              <w:t>永嘉县伟明污水处理有限公司</w:t>
            </w:r>
          </w:p>
        </w:tc>
        <w:tc>
          <w:tcPr>
            <w:tcW w:w="1240" w:type="dxa"/>
            <w:vAlign w:val="center"/>
          </w:tcPr>
          <w:p w:rsidR="00BF7FC2" w:rsidRDefault="00BF7FC2">
            <w:pPr>
              <w:jc w:val="center"/>
            </w:pPr>
            <w:r>
              <w:rPr>
                <w:rFonts w:hAnsi="宋体" w:hint="eastAsia"/>
              </w:rPr>
              <w:t>永嘉县</w:t>
            </w:r>
          </w:p>
        </w:tc>
        <w:tc>
          <w:tcPr>
            <w:tcW w:w="1134" w:type="dxa"/>
            <w:vAlign w:val="center"/>
          </w:tcPr>
          <w:p w:rsidR="00BF7FC2" w:rsidRDefault="00BF7FC2">
            <w:pPr>
              <w:jc w:val="center"/>
            </w:pPr>
            <w:r>
              <w:rPr>
                <w:rFonts w:hAnsi="宋体" w:hint="eastAsia"/>
              </w:rPr>
              <w:t>建制镇</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5</w:t>
            </w:r>
          </w:p>
        </w:tc>
        <w:tc>
          <w:tcPr>
            <w:tcW w:w="1139" w:type="dxa"/>
            <w:vAlign w:val="center"/>
          </w:tcPr>
          <w:p w:rsidR="00BF7FC2" w:rsidRDefault="00BF7FC2">
            <w:pPr>
              <w:jc w:val="center"/>
            </w:pPr>
            <w:r>
              <w:t>4</w:t>
            </w:r>
          </w:p>
        </w:tc>
      </w:tr>
      <w:tr w:rsidR="00BF7FC2">
        <w:trPr>
          <w:trHeight w:val="312"/>
          <w:jc w:val="center"/>
        </w:trPr>
        <w:tc>
          <w:tcPr>
            <w:tcW w:w="3799" w:type="dxa"/>
            <w:vAlign w:val="center"/>
          </w:tcPr>
          <w:p w:rsidR="00BF7FC2" w:rsidRDefault="00BF7FC2">
            <w:pPr>
              <w:jc w:val="center"/>
            </w:pPr>
            <w:r>
              <w:rPr>
                <w:rFonts w:hAnsi="宋体" w:hint="eastAsia"/>
              </w:rPr>
              <w:t>桥下镇污水处理厂</w:t>
            </w:r>
          </w:p>
        </w:tc>
        <w:tc>
          <w:tcPr>
            <w:tcW w:w="1240" w:type="dxa"/>
            <w:vAlign w:val="center"/>
          </w:tcPr>
          <w:p w:rsidR="00BF7FC2" w:rsidRDefault="00BF7FC2">
            <w:pPr>
              <w:jc w:val="center"/>
            </w:pPr>
            <w:r>
              <w:rPr>
                <w:rFonts w:hAnsi="宋体" w:hint="eastAsia"/>
              </w:rPr>
              <w:t>永嘉县</w:t>
            </w:r>
          </w:p>
        </w:tc>
        <w:tc>
          <w:tcPr>
            <w:tcW w:w="1134" w:type="dxa"/>
            <w:vAlign w:val="center"/>
          </w:tcPr>
          <w:p w:rsidR="00BF7FC2" w:rsidRDefault="00BF7FC2">
            <w:pPr>
              <w:jc w:val="center"/>
            </w:pPr>
            <w:r>
              <w:rPr>
                <w:rFonts w:hAnsi="宋体" w:hint="eastAsia"/>
              </w:rPr>
              <w:t>建制镇</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0.5</w:t>
            </w:r>
          </w:p>
        </w:tc>
        <w:tc>
          <w:tcPr>
            <w:tcW w:w="1139" w:type="dxa"/>
            <w:vAlign w:val="center"/>
          </w:tcPr>
          <w:p w:rsidR="00BF7FC2" w:rsidRDefault="00BF7FC2">
            <w:pPr>
              <w:jc w:val="center"/>
            </w:pPr>
            <w:r>
              <w:t>1</w:t>
            </w:r>
          </w:p>
        </w:tc>
      </w:tr>
      <w:tr w:rsidR="00BF7FC2">
        <w:trPr>
          <w:trHeight w:val="312"/>
          <w:jc w:val="center"/>
        </w:trPr>
        <w:tc>
          <w:tcPr>
            <w:tcW w:w="3799" w:type="dxa"/>
            <w:vAlign w:val="center"/>
          </w:tcPr>
          <w:p w:rsidR="00BF7FC2" w:rsidRDefault="00BF7FC2">
            <w:pPr>
              <w:jc w:val="center"/>
            </w:pPr>
            <w:r>
              <w:rPr>
                <w:rFonts w:hAnsi="宋体" w:hint="eastAsia"/>
              </w:rPr>
              <w:t>永嘉县上塘中心城区污水净化站</w:t>
            </w:r>
          </w:p>
        </w:tc>
        <w:tc>
          <w:tcPr>
            <w:tcW w:w="1240" w:type="dxa"/>
            <w:vAlign w:val="center"/>
          </w:tcPr>
          <w:p w:rsidR="00BF7FC2" w:rsidRDefault="00BF7FC2">
            <w:pPr>
              <w:jc w:val="center"/>
            </w:pPr>
            <w:r>
              <w:rPr>
                <w:rFonts w:hAnsi="宋体" w:hint="eastAsia"/>
              </w:rPr>
              <w:t>永嘉县</w:t>
            </w:r>
          </w:p>
        </w:tc>
        <w:tc>
          <w:tcPr>
            <w:tcW w:w="1134" w:type="dxa"/>
            <w:vAlign w:val="center"/>
          </w:tcPr>
          <w:p w:rsidR="00BF7FC2" w:rsidRDefault="00BF7FC2">
            <w:pPr>
              <w:jc w:val="center"/>
            </w:pPr>
            <w:r>
              <w:rPr>
                <w:rFonts w:hAnsi="宋体" w:hint="eastAsia"/>
              </w:rPr>
              <w:t>县级</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1</w:t>
            </w:r>
          </w:p>
        </w:tc>
        <w:tc>
          <w:tcPr>
            <w:tcW w:w="1139" w:type="dxa"/>
            <w:vAlign w:val="center"/>
          </w:tcPr>
          <w:p w:rsidR="00BF7FC2" w:rsidRDefault="00BF7FC2">
            <w:pPr>
              <w:jc w:val="center"/>
            </w:pPr>
            <w:r>
              <w:t>12</w:t>
            </w:r>
          </w:p>
        </w:tc>
      </w:tr>
      <w:tr w:rsidR="00BF7FC2">
        <w:trPr>
          <w:trHeight w:val="312"/>
          <w:jc w:val="center"/>
        </w:trPr>
        <w:tc>
          <w:tcPr>
            <w:tcW w:w="3799" w:type="dxa"/>
            <w:vAlign w:val="center"/>
          </w:tcPr>
          <w:p w:rsidR="00BF7FC2" w:rsidRDefault="00BF7FC2">
            <w:pPr>
              <w:jc w:val="center"/>
            </w:pPr>
            <w:r>
              <w:rPr>
                <w:rFonts w:hAnsi="宋体" w:hint="eastAsia"/>
              </w:rPr>
              <w:t>永嘉县东瓯污水处理有限公司</w:t>
            </w:r>
          </w:p>
        </w:tc>
        <w:tc>
          <w:tcPr>
            <w:tcW w:w="1240" w:type="dxa"/>
            <w:vAlign w:val="center"/>
          </w:tcPr>
          <w:p w:rsidR="00BF7FC2" w:rsidRDefault="00BF7FC2">
            <w:pPr>
              <w:jc w:val="center"/>
            </w:pPr>
            <w:r>
              <w:rPr>
                <w:rFonts w:hAnsi="宋体" w:hint="eastAsia"/>
              </w:rPr>
              <w:t>永嘉县</w:t>
            </w:r>
          </w:p>
        </w:tc>
        <w:tc>
          <w:tcPr>
            <w:tcW w:w="1134" w:type="dxa"/>
            <w:vAlign w:val="center"/>
          </w:tcPr>
          <w:p w:rsidR="00BF7FC2" w:rsidRDefault="00BF7FC2">
            <w:pPr>
              <w:jc w:val="center"/>
            </w:pPr>
            <w:r>
              <w:t>\</w:t>
            </w:r>
          </w:p>
        </w:tc>
        <w:tc>
          <w:tcPr>
            <w:tcW w:w="933" w:type="dxa"/>
            <w:vAlign w:val="center"/>
          </w:tcPr>
          <w:p w:rsidR="00BF7FC2" w:rsidRDefault="00BF7FC2">
            <w:pPr>
              <w:jc w:val="center"/>
            </w:pPr>
            <w:r>
              <w:rPr>
                <w:rFonts w:hAnsi="宋体" w:hint="eastAsia"/>
              </w:rPr>
              <w:t>工业</w:t>
            </w:r>
          </w:p>
        </w:tc>
        <w:tc>
          <w:tcPr>
            <w:tcW w:w="1477" w:type="dxa"/>
            <w:vAlign w:val="center"/>
          </w:tcPr>
          <w:p w:rsidR="00BF7FC2" w:rsidRDefault="00BF7FC2">
            <w:pPr>
              <w:jc w:val="center"/>
            </w:pPr>
            <w:r>
              <w:t>0.24</w:t>
            </w:r>
          </w:p>
        </w:tc>
        <w:tc>
          <w:tcPr>
            <w:tcW w:w="1139" w:type="dxa"/>
            <w:vAlign w:val="center"/>
          </w:tcPr>
          <w:p w:rsidR="00BF7FC2" w:rsidRDefault="00BF7FC2">
            <w:pPr>
              <w:jc w:val="center"/>
            </w:pPr>
            <w:r>
              <w:t>4</w:t>
            </w:r>
          </w:p>
        </w:tc>
      </w:tr>
      <w:tr w:rsidR="00BF7FC2">
        <w:trPr>
          <w:trHeight w:val="312"/>
          <w:jc w:val="center"/>
        </w:trPr>
        <w:tc>
          <w:tcPr>
            <w:tcW w:w="3799" w:type="dxa"/>
            <w:vAlign w:val="center"/>
          </w:tcPr>
          <w:p w:rsidR="00BF7FC2" w:rsidRDefault="00BF7FC2">
            <w:pPr>
              <w:jc w:val="center"/>
            </w:pPr>
            <w:r>
              <w:rPr>
                <w:rFonts w:hAnsi="宋体" w:hint="eastAsia"/>
              </w:rPr>
              <w:t>永嘉县桥头北片电镀污水处理有限公司</w:t>
            </w:r>
          </w:p>
        </w:tc>
        <w:tc>
          <w:tcPr>
            <w:tcW w:w="1240" w:type="dxa"/>
            <w:vAlign w:val="center"/>
          </w:tcPr>
          <w:p w:rsidR="00BF7FC2" w:rsidRDefault="00BF7FC2">
            <w:pPr>
              <w:jc w:val="center"/>
            </w:pPr>
            <w:r>
              <w:rPr>
                <w:rFonts w:hAnsi="宋体" w:hint="eastAsia"/>
              </w:rPr>
              <w:t>永嘉县</w:t>
            </w:r>
          </w:p>
        </w:tc>
        <w:tc>
          <w:tcPr>
            <w:tcW w:w="1134" w:type="dxa"/>
            <w:vAlign w:val="center"/>
          </w:tcPr>
          <w:p w:rsidR="00BF7FC2" w:rsidRDefault="00BF7FC2">
            <w:pPr>
              <w:jc w:val="center"/>
            </w:pPr>
            <w:r>
              <w:t>\</w:t>
            </w:r>
          </w:p>
        </w:tc>
        <w:tc>
          <w:tcPr>
            <w:tcW w:w="933" w:type="dxa"/>
            <w:vAlign w:val="center"/>
          </w:tcPr>
          <w:p w:rsidR="00BF7FC2" w:rsidRDefault="00BF7FC2">
            <w:pPr>
              <w:jc w:val="center"/>
            </w:pPr>
            <w:r>
              <w:rPr>
                <w:rFonts w:hAnsi="宋体" w:hint="eastAsia"/>
              </w:rPr>
              <w:t>工业</w:t>
            </w:r>
          </w:p>
        </w:tc>
        <w:tc>
          <w:tcPr>
            <w:tcW w:w="1477" w:type="dxa"/>
            <w:vAlign w:val="center"/>
          </w:tcPr>
          <w:p w:rsidR="00BF7FC2" w:rsidRDefault="00BF7FC2">
            <w:pPr>
              <w:jc w:val="center"/>
            </w:pPr>
            <w:r>
              <w:t>0.128</w:t>
            </w:r>
          </w:p>
        </w:tc>
        <w:tc>
          <w:tcPr>
            <w:tcW w:w="1139" w:type="dxa"/>
            <w:vAlign w:val="center"/>
          </w:tcPr>
          <w:p w:rsidR="00BF7FC2" w:rsidRDefault="00BF7FC2">
            <w:pPr>
              <w:jc w:val="center"/>
            </w:pPr>
            <w:r>
              <w:t>4</w:t>
            </w:r>
          </w:p>
        </w:tc>
      </w:tr>
      <w:tr w:rsidR="00BF7FC2">
        <w:trPr>
          <w:trHeight w:val="312"/>
          <w:jc w:val="center"/>
        </w:trPr>
        <w:tc>
          <w:tcPr>
            <w:tcW w:w="3799" w:type="dxa"/>
            <w:vAlign w:val="center"/>
          </w:tcPr>
          <w:p w:rsidR="00BF7FC2" w:rsidRDefault="00BF7FC2">
            <w:pPr>
              <w:jc w:val="center"/>
            </w:pPr>
            <w:r>
              <w:rPr>
                <w:rFonts w:hAnsi="宋体" w:hint="eastAsia"/>
              </w:rPr>
              <w:t>永嘉县桥头南片电镀污水处理有限公司</w:t>
            </w:r>
          </w:p>
        </w:tc>
        <w:tc>
          <w:tcPr>
            <w:tcW w:w="1240" w:type="dxa"/>
            <w:vAlign w:val="center"/>
          </w:tcPr>
          <w:p w:rsidR="00BF7FC2" w:rsidRDefault="00BF7FC2">
            <w:pPr>
              <w:jc w:val="center"/>
            </w:pPr>
            <w:r>
              <w:rPr>
                <w:rFonts w:hAnsi="宋体" w:hint="eastAsia"/>
              </w:rPr>
              <w:t>永嘉县</w:t>
            </w:r>
          </w:p>
        </w:tc>
        <w:tc>
          <w:tcPr>
            <w:tcW w:w="1134" w:type="dxa"/>
            <w:vAlign w:val="center"/>
          </w:tcPr>
          <w:p w:rsidR="00BF7FC2" w:rsidRDefault="00BF7FC2">
            <w:pPr>
              <w:jc w:val="center"/>
            </w:pPr>
            <w:r>
              <w:t>\</w:t>
            </w:r>
          </w:p>
        </w:tc>
        <w:tc>
          <w:tcPr>
            <w:tcW w:w="933" w:type="dxa"/>
            <w:vAlign w:val="center"/>
          </w:tcPr>
          <w:p w:rsidR="00BF7FC2" w:rsidRDefault="00BF7FC2">
            <w:pPr>
              <w:jc w:val="center"/>
            </w:pPr>
            <w:r>
              <w:rPr>
                <w:rFonts w:hAnsi="宋体" w:hint="eastAsia"/>
              </w:rPr>
              <w:t>工业</w:t>
            </w:r>
          </w:p>
        </w:tc>
        <w:tc>
          <w:tcPr>
            <w:tcW w:w="1477" w:type="dxa"/>
            <w:vAlign w:val="center"/>
          </w:tcPr>
          <w:p w:rsidR="00BF7FC2" w:rsidRDefault="00BF7FC2">
            <w:pPr>
              <w:jc w:val="center"/>
            </w:pPr>
            <w:r>
              <w:t>0.128</w:t>
            </w:r>
          </w:p>
        </w:tc>
        <w:tc>
          <w:tcPr>
            <w:tcW w:w="1139" w:type="dxa"/>
            <w:vAlign w:val="center"/>
          </w:tcPr>
          <w:p w:rsidR="00BF7FC2" w:rsidRDefault="00BF7FC2">
            <w:pPr>
              <w:jc w:val="center"/>
            </w:pPr>
            <w:r>
              <w:t>4</w:t>
            </w:r>
          </w:p>
        </w:tc>
      </w:tr>
      <w:tr w:rsidR="00BF7FC2">
        <w:trPr>
          <w:trHeight w:val="312"/>
          <w:jc w:val="center"/>
        </w:trPr>
        <w:tc>
          <w:tcPr>
            <w:tcW w:w="3799" w:type="dxa"/>
            <w:vAlign w:val="center"/>
          </w:tcPr>
          <w:p w:rsidR="00BF7FC2" w:rsidRDefault="00BF7FC2">
            <w:pPr>
              <w:jc w:val="center"/>
            </w:pPr>
            <w:r>
              <w:rPr>
                <w:rFonts w:hAnsi="宋体" w:hint="eastAsia"/>
              </w:rPr>
              <w:t>永嘉县益企污水处理有限公司</w:t>
            </w:r>
          </w:p>
        </w:tc>
        <w:tc>
          <w:tcPr>
            <w:tcW w:w="1240" w:type="dxa"/>
            <w:vAlign w:val="center"/>
          </w:tcPr>
          <w:p w:rsidR="00BF7FC2" w:rsidRDefault="00BF7FC2">
            <w:pPr>
              <w:jc w:val="center"/>
            </w:pPr>
            <w:r>
              <w:rPr>
                <w:rFonts w:hAnsi="宋体" w:hint="eastAsia"/>
              </w:rPr>
              <w:t>永嘉县</w:t>
            </w:r>
          </w:p>
        </w:tc>
        <w:tc>
          <w:tcPr>
            <w:tcW w:w="1134" w:type="dxa"/>
            <w:vAlign w:val="center"/>
          </w:tcPr>
          <w:p w:rsidR="00BF7FC2" w:rsidRDefault="00BF7FC2">
            <w:pPr>
              <w:jc w:val="center"/>
            </w:pPr>
            <w:r>
              <w:t>\</w:t>
            </w:r>
          </w:p>
        </w:tc>
        <w:tc>
          <w:tcPr>
            <w:tcW w:w="933" w:type="dxa"/>
            <w:vAlign w:val="center"/>
          </w:tcPr>
          <w:p w:rsidR="00BF7FC2" w:rsidRDefault="00BF7FC2">
            <w:pPr>
              <w:jc w:val="center"/>
            </w:pPr>
            <w:r>
              <w:rPr>
                <w:rFonts w:hAnsi="宋体" w:hint="eastAsia"/>
              </w:rPr>
              <w:t>工业</w:t>
            </w:r>
          </w:p>
        </w:tc>
        <w:tc>
          <w:tcPr>
            <w:tcW w:w="1477" w:type="dxa"/>
            <w:vAlign w:val="center"/>
          </w:tcPr>
          <w:p w:rsidR="00BF7FC2" w:rsidRDefault="00BF7FC2">
            <w:pPr>
              <w:jc w:val="center"/>
            </w:pPr>
            <w:r>
              <w:t>0.064</w:t>
            </w:r>
          </w:p>
        </w:tc>
        <w:tc>
          <w:tcPr>
            <w:tcW w:w="1139" w:type="dxa"/>
            <w:vAlign w:val="center"/>
          </w:tcPr>
          <w:p w:rsidR="00BF7FC2" w:rsidRDefault="00BF7FC2">
            <w:pPr>
              <w:jc w:val="center"/>
            </w:pPr>
            <w:r>
              <w:t>4</w:t>
            </w:r>
          </w:p>
        </w:tc>
      </w:tr>
      <w:tr w:rsidR="00BF7FC2">
        <w:trPr>
          <w:trHeight w:val="312"/>
          <w:jc w:val="center"/>
        </w:trPr>
        <w:tc>
          <w:tcPr>
            <w:tcW w:w="3799" w:type="dxa"/>
            <w:vAlign w:val="center"/>
          </w:tcPr>
          <w:p w:rsidR="00BF7FC2" w:rsidRDefault="00BF7FC2">
            <w:pPr>
              <w:jc w:val="center"/>
            </w:pPr>
            <w:r>
              <w:rPr>
                <w:rFonts w:hAnsi="宋体" w:hint="eastAsia"/>
              </w:rPr>
              <w:t>平阳县东海污水处理厂</w:t>
            </w:r>
          </w:p>
        </w:tc>
        <w:tc>
          <w:tcPr>
            <w:tcW w:w="1240" w:type="dxa"/>
            <w:vAlign w:val="center"/>
          </w:tcPr>
          <w:p w:rsidR="00BF7FC2" w:rsidRDefault="00BF7FC2">
            <w:pPr>
              <w:jc w:val="center"/>
            </w:pPr>
            <w:r>
              <w:rPr>
                <w:rFonts w:hAnsi="宋体" w:hint="eastAsia"/>
              </w:rPr>
              <w:t>平阳县</w:t>
            </w:r>
          </w:p>
        </w:tc>
        <w:tc>
          <w:tcPr>
            <w:tcW w:w="1134" w:type="dxa"/>
            <w:vAlign w:val="center"/>
          </w:tcPr>
          <w:p w:rsidR="00BF7FC2" w:rsidRDefault="00BF7FC2">
            <w:pPr>
              <w:jc w:val="center"/>
            </w:pPr>
            <w:r>
              <w:rPr>
                <w:rFonts w:hAnsi="宋体" w:hint="eastAsia"/>
              </w:rPr>
              <w:t>建制镇</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1</w:t>
            </w:r>
          </w:p>
        </w:tc>
        <w:tc>
          <w:tcPr>
            <w:tcW w:w="1139" w:type="dxa"/>
            <w:vAlign w:val="center"/>
          </w:tcPr>
          <w:p w:rsidR="00BF7FC2" w:rsidRDefault="00BF7FC2">
            <w:pPr>
              <w:jc w:val="center"/>
            </w:pPr>
            <w:r>
              <w:t>4</w:t>
            </w:r>
          </w:p>
        </w:tc>
      </w:tr>
      <w:tr w:rsidR="00BF7FC2">
        <w:trPr>
          <w:trHeight w:val="312"/>
          <w:jc w:val="center"/>
        </w:trPr>
        <w:tc>
          <w:tcPr>
            <w:tcW w:w="3799" w:type="dxa"/>
            <w:vAlign w:val="center"/>
          </w:tcPr>
          <w:p w:rsidR="00BF7FC2" w:rsidRDefault="00BF7FC2">
            <w:pPr>
              <w:jc w:val="center"/>
            </w:pPr>
            <w:r>
              <w:rPr>
                <w:rFonts w:hAnsi="宋体" w:hint="eastAsia"/>
              </w:rPr>
              <w:t>水头污水处理厂</w:t>
            </w:r>
          </w:p>
        </w:tc>
        <w:tc>
          <w:tcPr>
            <w:tcW w:w="1240" w:type="dxa"/>
            <w:vAlign w:val="center"/>
          </w:tcPr>
          <w:p w:rsidR="00BF7FC2" w:rsidRDefault="00BF7FC2">
            <w:pPr>
              <w:jc w:val="center"/>
            </w:pPr>
            <w:r>
              <w:rPr>
                <w:rFonts w:hAnsi="宋体" w:hint="eastAsia"/>
              </w:rPr>
              <w:t>平阳县</w:t>
            </w:r>
          </w:p>
        </w:tc>
        <w:tc>
          <w:tcPr>
            <w:tcW w:w="1134" w:type="dxa"/>
            <w:vAlign w:val="center"/>
          </w:tcPr>
          <w:p w:rsidR="00BF7FC2" w:rsidRDefault="00BF7FC2">
            <w:pPr>
              <w:jc w:val="center"/>
            </w:pPr>
            <w:r>
              <w:rPr>
                <w:rFonts w:hAnsi="宋体" w:hint="eastAsia"/>
              </w:rPr>
              <w:t>建制镇</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3</w:t>
            </w:r>
          </w:p>
        </w:tc>
        <w:tc>
          <w:tcPr>
            <w:tcW w:w="1139" w:type="dxa"/>
            <w:vAlign w:val="center"/>
          </w:tcPr>
          <w:p w:rsidR="00BF7FC2" w:rsidRDefault="00BF7FC2">
            <w:pPr>
              <w:jc w:val="center"/>
            </w:pPr>
            <w:r>
              <w:t>4</w:t>
            </w:r>
          </w:p>
        </w:tc>
      </w:tr>
      <w:tr w:rsidR="00BF7FC2">
        <w:trPr>
          <w:trHeight w:val="312"/>
          <w:jc w:val="center"/>
        </w:trPr>
        <w:tc>
          <w:tcPr>
            <w:tcW w:w="3799" w:type="dxa"/>
            <w:vAlign w:val="center"/>
          </w:tcPr>
          <w:p w:rsidR="00BF7FC2" w:rsidRDefault="00BF7FC2">
            <w:pPr>
              <w:jc w:val="center"/>
            </w:pPr>
            <w:r>
              <w:rPr>
                <w:rFonts w:hAnsi="宋体" w:hint="eastAsia"/>
              </w:rPr>
              <w:t>萧江污水处理厂</w:t>
            </w:r>
          </w:p>
        </w:tc>
        <w:tc>
          <w:tcPr>
            <w:tcW w:w="1240" w:type="dxa"/>
            <w:vAlign w:val="center"/>
          </w:tcPr>
          <w:p w:rsidR="00BF7FC2" w:rsidRDefault="00BF7FC2">
            <w:pPr>
              <w:jc w:val="center"/>
            </w:pPr>
            <w:r>
              <w:rPr>
                <w:rFonts w:hAnsi="宋体" w:hint="eastAsia"/>
              </w:rPr>
              <w:t>平阳县</w:t>
            </w:r>
          </w:p>
        </w:tc>
        <w:tc>
          <w:tcPr>
            <w:tcW w:w="1134" w:type="dxa"/>
            <w:vAlign w:val="center"/>
          </w:tcPr>
          <w:p w:rsidR="00BF7FC2" w:rsidRDefault="00BF7FC2">
            <w:pPr>
              <w:jc w:val="center"/>
            </w:pPr>
            <w:r>
              <w:rPr>
                <w:rFonts w:hAnsi="宋体" w:hint="eastAsia"/>
              </w:rPr>
              <w:t>建制镇</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0.75</w:t>
            </w:r>
          </w:p>
        </w:tc>
        <w:tc>
          <w:tcPr>
            <w:tcW w:w="1139" w:type="dxa"/>
            <w:vAlign w:val="center"/>
          </w:tcPr>
          <w:p w:rsidR="00BF7FC2" w:rsidRDefault="00BF7FC2">
            <w:pPr>
              <w:jc w:val="center"/>
            </w:pPr>
            <w:r>
              <w:t>4</w:t>
            </w:r>
          </w:p>
        </w:tc>
      </w:tr>
      <w:tr w:rsidR="00BF7FC2">
        <w:trPr>
          <w:trHeight w:val="312"/>
          <w:jc w:val="center"/>
        </w:trPr>
        <w:tc>
          <w:tcPr>
            <w:tcW w:w="3799" w:type="dxa"/>
            <w:vAlign w:val="center"/>
          </w:tcPr>
          <w:p w:rsidR="00BF7FC2" w:rsidRDefault="00BF7FC2">
            <w:pPr>
              <w:jc w:val="center"/>
            </w:pPr>
            <w:r>
              <w:rPr>
                <w:rFonts w:hAnsi="宋体" w:hint="eastAsia"/>
              </w:rPr>
              <w:t>浙江国水环保科技有限公司</w:t>
            </w:r>
          </w:p>
        </w:tc>
        <w:tc>
          <w:tcPr>
            <w:tcW w:w="1240" w:type="dxa"/>
            <w:vAlign w:val="center"/>
          </w:tcPr>
          <w:p w:rsidR="00BF7FC2" w:rsidRDefault="00BF7FC2">
            <w:pPr>
              <w:jc w:val="center"/>
            </w:pPr>
            <w:r>
              <w:rPr>
                <w:rFonts w:hAnsi="宋体" w:hint="eastAsia"/>
              </w:rPr>
              <w:t>平阳县</w:t>
            </w:r>
          </w:p>
        </w:tc>
        <w:tc>
          <w:tcPr>
            <w:tcW w:w="1134" w:type="dxa"/>
            <w:vAlign w:val="center"/>
          </w:tcPr>
          <w:p w:rsidR="00BF7FC2" w:rsidRDefault="00BF7FC2">
            <w:pPr>
              <w:jc w:val="center"/>
            </w:pPr>
            <w:r>
              <w:rPr>
                <w:rFonts w:hAnsi="宋体" w:hint="eastAsia"/>
              </w:rPr>
              <w:t>县级</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6</w:t>
            </w:r>
          </w:p>
        </w:tc>
        <w:tc>
          <w:tcPr>
            <w:tcW w:w="1139" w:type="dxa"/>
            <w:vAlign w:val="center"/>
          </w:tcPr>
          <w:p w:rsidR="00BF7FC2" w:rsidRDefault="00BF7FC2">
            <w:pPr>
              <w:jc w:val="center"/>
            </w:pPr>
            <w:r>
              <w:t>12</w:t>
            </w:r>
          </w:p>
        </w:tc>
      </w:tr>
      <w:tr w:rsidR="00BF7FC2">
        <w:trPr>
          <w:trHeight w:val="312"/>
          <w:jc w:val="center"/>
        </w:trPr>
        <w:tc>
          <w:tcPr>
            <w:tcW w:w="3799" w:type="dxa"/>
            <w:vAlign w:val="center"/>
          </w:tcPr>
          <w:p w:rsidR="00BF7FC2" w:rsidRDefault="00BF7FC2">
            <w:pPr>
              <w:jc w:val="center"/>
            </w:pPr>
            <w:r>
              <w:rPr>
                <w:rFonts w:hAnsi="宋体" w:hint="eastAsia"/>
              </w:rPr>
              <w:t>平阳海源污水处理有限公司</w:t>
            </w:r>
          </w:p>
        </w:tc>
        <w:tc>
          <w:tcPr>
            <w:tcW w:w="1240" w:type="dxa"/>
            <w:vAlign w:val="center"/>
          </w:tcPr>
          <w:p w:rsidR="00BF7FC2" w:rsidRDefault="00BF7FC2">
            <w:pPr>
              <w:jc w:val="center"/>
            </w:pPr>
            <w:r>
              <w:rPr>
                <w:rFonts w:hAnsi="宋体" w:hint="eastAsia"/>
              </w:rPr>
              <w:t>平阳县</w:t>
            </w:r>
          </w:p>
        </w:tc>
        <w:tc>
          <w:tcPr>
            <w:tcW w:w="1134" w:type="dxa"/>
            <w:vAlign w:val="center"/>
          </w:tcPr>
          <w:p w:rsidR="00BF7FC2" w:rsidRDefault="00BF7FC2">
            <w:pPr>
              <w:jc w:val="center"/>
            </w:pPr>
            <w:r>
              <w:t>\</w:t>
            </w:r>
          </w:p>
        </w:tc>
        <w:tc>
          <w:tcPr>
            <w:tcW w:w="933" w:type="dxa"/>
            <w:vAlign w:val="center"/>
          </w:tcPr>
          <w:p w:rsidR="00BF7FC2" w:rsidRDefault="00BF7FC2">
            <w:pPr>
              <w:jc w:val="center"/>
            </w:pPr>
            <w:r>
              <w:rPr>
                <w:rFonts w:hAnsi="宋体" w:hint="eastAsia"/>
              </w:rPr>
              <w:t>工业</w:t>
            </w:r>
          </w:p>
        </w:tc>
        <w:tc>
          <w:tcPr>
            <w:tcW w:w="1477" w:type="dxa"/>
            <w:vAlign w:val="center"/>
          </w:tcPr>
          <w:p w:rsidR="00BF7FC2" w:rsidRDefault="00BF7FC2">
            <w:pPr>
              <w:jc w:val="center"/>
            </w:pPr>
            <w:r>
              <w:t>0.65</w:t>
            </w:r>
          </w:p>
        </w:tc>
        <w:tc>
          <w:tcPr>
            <w:tcW w:w="1139" w:type="dxa"/>
            <w:vAlign w:val="center"/>
          </w:tcPr>
          <w:p w:rsidR="00BF7FC2" w:rsidRDefault="00BF7FC2">
            <w:pPr>
              <w:jc w:val="center"/>
            </w:pPr>
            <w:r>
              <w:t>4</w:t>
            </w:r>
          </w:p>
        </w:tc>
      </w:tr>
      <w:tr w:rsidR="00BF7FC2">
        <w:trPr>
          <w:trHeight w:val="312"/>
          <w:jc w:val="center"/>
        </w:trPr>
        <w:tc>
          <w:tcPr>
            <w:tcW w:w="3799" w:type="dxa"/>
            <w:vAlign w:val="center"/>
          </w:tcPr>
          <w:p w:rsidR="00BF7FC2" w:rsidRDefault="00BF7FC2">
            <w:pPr>
              <w:jc w:val="center"/>
            </w:pPr>
            <w:r>
              <w:rPr>
                <w:rFonts w:hAnsi="宋体" w:hint="eastAsia"/>
              </w:rPr>
              <w:t>平阳县清源污水处理有限公司</w:t>
            </w:r>
          </w:p>
        </w:tc>
        <w:tc>
          <w:tcPr>
            <w:tcW w:w="1240" w:type="dxa"/>
            <w:vAlign w:val="center"/>
          </w:tcPr>
          <w:p w:rsidR="00BF7FC2" w:rsidRDefault="00BF7FC2">
            <w:pPr>
              <w:jc w:val="center"/>
            </w:pPr>
            <w:r>
              <w:rPr>
                <w:rFonts w:hAnsi="宋体" w:hint="eastAsia"/>
              </w:rPr>
              <w:t>平阳县</w:t>
            </w:r>
          </w:p>
        </w:tc>
        <w:tc>
          <w:tcPr>
            <w:tcW w:w="1134" w:type="dxa"/>
            <w:vAlign w:val="center"/>
          </w:tcPr>
          <w:p w:rsidR="00BF7FC2" w:rsidRDefault="00BF7FC2">
            <w:pPr>
              <w:jc w:val="center"/>
            </w:pPr>
            <w:r>
              <w:t>\</w:t>
            </w:r>
          </w:p>
        </w:tc>
        <w:tc>
          <w:tcPr>
            <w:tcW w:w="933" w:type="dxa"/>
            <w:vAlign w:val="center"/>
          </w:tcPr>
          <w:p w:rsidR="00BF7FC2" w:rsidRDefault="00BF7FC2">
            <w:pPr>
              <w:jc w:val="center"/>
            </w:pPr>
            <w:r>
              <w:rPr>
                <w:rFonts w:hAnsi="宋体" w:hint="eastAsia"/>
              </w:rPr>
              <w:t>工业</w:t>
            </w:r>
          </w:p>
        </w:tc>
        <w:tc>
          <w:tcPr>
            <w:tcW w:w="1477" w:type="dxa"/>
            <w:vAlign w:val="center"/>
          </w:tcPr>
          <w:p w:rsidR="00BF7FC2" w:rsidRDefault="00BF7FC2">
            <w:pPr>
              <w:jc w:val="center"/>
            </w:pPr>
            <w:r>
              <w:t>0.4</w:t>
            </w:r>
          </w:p>
        </w:tc>
        <w:tc>
          <w:tcPr>
            <w:tcW w:w="1139" w:type="dxa"/>
            <w:vAlign w:val="center"/>
          </w:tcPr>
          <w:p w:rsidR="00BF7FC2" w:rsidRDefault="00BF7FC2">
            <w:pPr>
              <w:jc w:val="center"/>
            </w:pPr>
            <w:r>
              <w:t>4</w:t>
            </w:r>
          </w:p>
        </w:tc>
      </w:tr>
      <w:tr w:rsidR="00BF7FC2">
        <w:trPr>
          <w:trHeight w:val="312"/>
          <w:jc w:val="center"/>
        </w:trPr>
        <w:tc>
          <w:tcPr>
            <w:tcW w:w="3799" w:type="dxa"/>
            <w:vAlign w:val="center"/>
          </w:tcPr>
          <w:p w:rsidR="00BF7FC2" w:rsidRDefault="00BF7FC2">
            <w:pPr>
              <w:jc w:val="center"/>
            </w:pPr>
            <w:r>
              <w:rPr>
                <w:rFonts w:hAnsi="宋体" w:hint="eastAsia"/>
              </w:rPr>
              <w:t>文成县黄坦镇污水处理厂</w:t>
            </w:r>
          </w:p>
        </w:tc>
        <w:tc>
          <w:tcPr>
            <w:tcW w:w="1240" w:type="dxa"/>
            <w:vAlign w:val="center"/>
          </w:tcPr>
          <w:p w:rsidR="00BF7FC2" w:rsidRDefault="00BF7FC2">
            <w:pPr>
              <w:jc w:val="center"/>
            </w:pPr>
            <w:r>
              <w:rPr>
                <w:rFonts w:hAnsi="宋体" w:hint="eastAsia"/>
              </w:rPr>
              <w:t>文成县</w:t>
            </w:r>
          </w:p>
        </w:tc>
        <w:tc>
          <w:tcPr>
            <w:tcW w:w="1134" w:type="dxa"/>
            <w:vAlign w:val="center"/>
          </w:tcPr>
          <w:p w:rsidR="00BF7FC2" w:rsidRDefault="00BF7FC2">
            <w:pPr>
              <w:jc w:val="center"/>
            </w:pPr>
            <w:r>
              <w:rPr>
                <w:rFonts w:hAnsi="宋体" w:hint="eastAsia"/>
              </w:rPr>
              <w:t>建制镇</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0.25</w:t>
            </w:r>
          </w:p>
        </w:tc>
        <w:tc>
          <w:tcPr>
            <w:tcW w:w="1139" w:type="dxa"/>
            <w:vAlign w:val="center"/>
          </w:tcPr>
          <w:p w:rsidR="00BF7FC2" w:rsidRDefault="00BF7FC2">
            <w:pPr>
              <w:jc w:val="center"/>
            </w:pPr>
            <w:r>
              <w:t>1</w:t>
            </w:r>
          </w:p>
        </w:tc>
      </w:tr>
      <w:tr w:rsidR="00BF7FC2">
        <w:trPr>
          <w:trHeight w:val="312"/>
          <w:jc w:val="center"/>
        </w:trPr>
        <w:tc>
          <w:tcPr>
            <w:tcW w:w="3799" w:type="dxa"/>
            <w:vAlign w:val="center"/>
          </w:tcPr>
          <w:p w:rsidR="00BF7FC2" w:rsidRDefault="00BF7FC2">
            <w:pPr>
              <w:jc w:val="center"/>
            </w:pPr>
            <w:r>
              <w:rPr>
                <w:rFonts w:hAnsi="宋体" w:hint="eastAsia"/>
              </w:rPr>
              <w:t>文成县珊溪巨屿污水处理厂</w:t>
            </w:r>
          </w:p>
        </w:tc>
        <w:tc>
          <w:tcPr>
            <w:tcW w:w="1240" w:type="dxa"/>
            <w:vAlign w:val="center"/>
          </w:tcPr>
          <w:p w:rsidR="00BF7FC2" w:rsidRDefault="00BF7FC2">
            <w:pPr>
              <w:jc w:val="center"/>
            </w:pPr>
            <w:r>
              <w:rPr>
                <w:rFonts w:hAnsi="宋体" w:hint="eastAsia"/>
              </w:rPr>
              <w:t>文成县</w:t>
            </w:r>
          </w:p>
        </w:tc>
        <w:tc>
          <w:tcPr>
            <w:tcW w:w="1134" w:type="dxa"/>
            <w:vAlign w:val="center"/>
          </w:tcPr>
          <w:p w:rsidR="00BF7FC2" w:rsidRDefault="00BF7FC2">
            <w:pPr>
              <w:jc w:val="center"/>
            </w:pPr>
            <w:r>
              <w:rPr>
                <w:rFonts w:hAnsi="宋体" w:hint="eastAsia"/>
              </w:rPr>
              <w:t>建制镇</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0.5</w:t>
            </w:r>
          </w:p>
        </w:tc>
        <w:tc>
          <w:tcPr>
            <w:tcW w:w="1139" w:type="dxa"/>
            <w:vAlign w:val="center"/>
          </w:tcPr>
          <w:p w:rsidR="00BF7FC2" w:rsidRDefault="00BF7FC2">
            <w:pPr>
              <w:jc w:val="center"/>
            </w:pPr>
            <w:r>
              <w:t>1</w:t>
            </w:r>
          </w:p>
        </w:tc>
      </w:tr>
      <w:tr w:rsidR="00BF7FC2">
        <w:trPr>
          <w:trHeight w:val="312"/>
          <w:jc w:val="center"/>
        </w:trPr>
        <w:tc>
          <w:tcPr>
            <w:tcW w:w="3799" w:type="dxa"/>
            <w:vAlign w:val="center"/>
          </w:tcPr>
          <w:p w:rsidR="00BF7FC2" w:rsidRDefault="00BF7FC2">
            <w:pPr>
              <w:jc w:val="center"/>
            </w:pPr>
            <w:r>
              <w:rPr>
                <w:rFonts w:hAnsi="宋体" w:hint="eastAsia"/>
              </w:rPr>
              <w:t>南田污水处理厂</w:t>
            </w:r>
          </w:p>
        </w:tc>
        <w:tc>
          <w:tcPr>
            <w:tcW w:w="1240" w:type="dxa"/>
            <w:vAlign w:val="center"/>
          </w:tcPr>
          <w:p w:rsidR="00BF7FC2" w:rsidRDefault="00BF7FC2">
            <w:pPr>
              <w:jc w:val="center"/>
            </w:pPr>
            <w:r>
              <w:rPr>
                <w:rFonts w:hAnsi="宋体" w:hint="eastAsia"/>
              </w:rPr>
              <w:t>文成县</w:t>
            </w:r>
          </w:p>
        </w:tc>
        <w:tc>
          <w:tcPr>
            <w:tcW w:w="1134" w:type="dxa"/>
            <w:vAlign w:val="center"/>
          </w:tcPr>
          <w:p w:rsidR="00BF7FC2" w:rsidRDefault="00BF7FC2">
            <w:pPr>
              <w:jc w:val="center"/>
            </w:pPr>
            <w:r>
              <w:rPr>
                <w:rFonts w:hAnsi="宋体" w:hint="eastAsia"/>
              </w:rPr>
              <w:t>建制镇</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0.1</w:t>
            </w:r>
          </w:p>
        </w:tc>
        <w:tc>
          <w:tcPr>
            <w:tcW w:w="1139" w:type="dxa"/>
            <w:vAlign w:val="center"/>
          </w:tcPr>
          <w:p w:rsidR="00BF7FC2" w:rsidRDefault="00BF7FC2">
            <w:pPr>
              <w:jc w:val="center"/>
            </w:pPr>
            <w:r>
              <w:t>1</w:t>
            </w:r>
          </w:p>
        </w:tc>
      </w:tr>
      <w:tr w:rsidR="00BF7FC2">
        <w:trPr>
          <w:trHeight w:val="312"/>
          <w:jc w:val="center"/>
        </w:trPr>
        <w:tc>
          <w:tcPr>
            <w:tcW w:w="3799" w:type="dxa"/>
            <w:vAlign w:val="center"/>
          </w:tcPr>
          <w:p w:rsidR="00BF7FC2" w:rsidRDefault="00BF7FC2">
            <w:pPr>
              <w:jc w:val="center"/>
            </w:pPr>
            <w:r>
              <w:rPr>
                <w:rFonts w:hAnsi="宋体" w:hint="eastAsia"/>
              </w:rPr>
              <w:t>百丈漈污水处理厂</w:t>
            </w:r>
          </w:p>
        </w:tc>
        <w:tc>
          <w:tcPr>
            <w:tcW w:w="1240" w:type="dxa"/>
            <w:vAlign w:val="center"/>
          </w:tcPr>
          <w:p w:rsidR="00BF7FC2" w:rsidRDefault="00BF7FC2">
            <w:pPr>
              <w:jc w:val="center"/>
            </w:pPr>
            <w:r>
              <w:rPr>
                <w:rFonts w:hAnsi="宋体" w:hint="eastAsia"/>
              </w:rPr>
              <w:t>文成县</w:t>
            </w:r>
          </w:p>
        </w:tc>
        <w:tc>
          <w:tcPr>
            <w:tcW w:w="1134" w:type="dxa"/>
            <w:vAlign w:val="center"/>
          </w:tcPr>
          <w:p w:rsidR="00BF7FC2" w:rsidRDefault="00BF7FC2">
            <w:pPr>
              <w:jc w:val="center"/>
            </w:pPr>
            <w:r>
              <w:rPr>
                <w:rFonts w:hAnsi="宋体" w:hint="eastAsia"/>
              </w:rPr>
              <w:t>建制镇</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0.1</w:t>
            </w:r>
          </w:p>
        </w:tc>
        <w:tc>
          <w:tcPr>
            <w:tcW w:w="1139" w:type="dxa"/>
            <w:vAlign w:val="center"/>
          </w:tcPr>
          <w:p w:rsidR="00BF7FC2" w:rsidRDefault="00BF7FC2">
            <w:pPr>
              <w:jc w:val="center"/>
            </w:pPr>
            <w:r>
              <w:t>1</w:t>
            </w:r>
          </w:p>
        </w:tc>
      </w:tr>
      <w:tr w:rsidR="00BF7FC2">
        <w:trPr>
          <w:trHeight w:val="312"/>
          <w:jc w:val="center"/>
        </w:trPr>
        <w:tc>
          <w:tcPr>
            <w:tcW w:w="3799" w:type="dxa"/>
            <w:vAlign w:val="center"/>
          </w:tcPr>
          <w:p w:rsidR="00BF7FC2" w:rsidRDefault="00BF7FC2">
            <w:pPr>
              <w:jc w:val="center"/>
            </w:pPr>
            <w:r>
              <w:rPr>
                <w:rFonts w:hAnsi="宋体" w:hint="eastAsia"/>
              </w:rPr>
              <w:t>文成县城东污水处理有限公司</w:t>
            </w:r>
          </w:p>
        </w:tc>
        <w:tc>
          <w:tcPr>
            <w:tcW w:w="1240" w:type="dxa"/>
            <w:vAlign w:val="center"/>
          </w:tcPr>
          <w:p w:rsidR="00BF7FC2" w:rsidRDefault="00BF7FC2">
            <w:pPr>
              <w:jc w:val="center"/>
            </w:pPr>
            <w:r>
              <w:rPr>
                <w:rFonts w:hAnsi="宋体" w:hint="eastAsia"/>
              </w:rPr>
              <w:t>文成县</w:t>
            </w:r>
          </w:p>
        </w:tc>
        <w:tc>
          <w:tcPr>
            <w:tcW w:w="1134" w:type="dxa"/>
            <w:vAlign w:val="center"/>
          </w:tcPr>
          <w:p w:rsidR="00BF7FC2" w:rsidRDefault="00BF7FC2">
            <w:pPr>
              <w:jc w:val="center"/>
            </w:pPr>
            <w:r>
              <w:rPr>
                <w:rFonts w:hAnsi="宋体" w:hint="eastAsia"/>
              </w:rPr>
              <w:t>县级</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1</w:t>
            </w:r>
          </w:p>
        </w:tc>
        <w:tc>
          <w:tcPr>
            <w:tcW w:w="1139" w:type="dxa"/>
            <w:vAlign w:val="center"/>
          </w:tcPr>
          <w:p w:rsidR="00BF7FC2" w:rsidRDefault="00BF7FC2">
            <w:pPr>
              <w:jc w:val="center"/>
            </w:pPr>
            <w:r>
              <w:t>12</w:t>
            </w:r>
          </w:p>
        </w:tc>
      </w:tr>
      <w:tr w:rsidR="00BF7FC2">
        <w:trPr>
          <w:trHeight w:val="312"/>
          <w:jc w:val="center"/>
        </w:trPr>
        <w:tc>
          <w:tcPr>
            <w:tcW w:w="3799" w:type="dxa"/>
            <w:vAlign w:val="center"/>
          </w:tcPr>
          <w:p w:rsidR="00BF7FC2" w:rsidRDefault="00BF7FC2">
            <w:pPr>
              <w:jc w:val="center"/>
            </w:pPr>
            <w:r>
              <w:rPr>
                <w:rFonts w:hAnsi="宋体" w:hint="eastAsia"/>
              </w:rPr>
              <w:t>苍南县临港污水处理有限公司</w:t>
            </w:r>
          </w:p>
        </w:tc>
        <w:tc>
          <w:tcPr>
            <w:tcW w:w="1240" w:type="dxa"/>
            <w:vAlign w:val="center"/>
          </w:tcPr>
          <w:p w:rsidR="00BF7FC2" w:rsidRDefault="00BF7FC2">
            <w:pPr>
              <w:jc w:val="center"/>
            </w:pPr>
            <w:r>
              <w:rPr>
                <w:rFonts w:hAnsi="宋体" w:hint="eastAsia"/>
              </w:rPr>
              <w:t>苍南县</w:t>
            </w:r>
          </w:p>
        </w:tc>
        <w:tc>
          <w:tcPr>
            <w:tcW w:w="1134" w:type="dxa"/>
            <w:vAlign w:val="center"/>
          </w:tcPr>
          <w:p w:rsidR="00BF7FC2" w:rsidRDefault="00BF7FC2">
            <w:pPr>
              <w:jc w:val="center"/>
            </w:pPr>
            <w:r>
              <w:rPr>
                <w:rFonts w:hAnsi="宋体" w:hint="eastAsia"/>
              </w:rPr>
              <w:t>建制镇</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1.8</w:t>
            </w:r>
          </w:p>
        </w:tc>
        <w:tc>
          <w:tcPr>
            <w:tcW w:w="1139" w:type="dxa"/>
            <w:vAlign w:val="center"/>
          </w:tcPr>
          <w:p w:rsidR="00BF7FC2" w:rsidRDefault="00BF7FC2">
            <w:pPr>
              <w:jc w:val="center"/>
            </w:pPr>
            <w:r>
              <w:t>4</w:t>
            </w:r>
          </w:p>
        </w:tc>
      </w:tr>
      <w:tr w:rsidR="00BF7FC2">
        <w:trPr>
          <w:trHeight w:val="312"/>
          <w:jc w:val="center"/>
        </w:trPr>
        <w:tc>
          <w:tcPr>
            <w:tcW w:w="3799" w:type="dxa"/>
            <w:vAlign w:val="center"/>
          </w:tcPr>
          <w:p w:rsidR="00BF7FC2" w:rsidRDefault="00BF7FC2">
            <w:pPr>
              <w:jc w:val="center"/>
            </w:pPr>
            <w:r>
              <w:rPr>
                <w:rFonts w:hAnsi="宋体" w:hint="eastAsia"/>
              </w:rPr>
              <w:t>苍南县龙港污水处理有限公司</w:t>
            </w:r>
          </w:p>
        </w:tc>
        <w:tc>
          <w:tcPr>
            <w:tcW w:w="1240" w:type="dxa"/>
            <w:vAlign w:val="center"/>
          </w:tcPr>
          <w:p w:rsidR="00BF7FC2" w:rsidRDefault="00BF7FC2">
            <w:pPr>
              <w:jc w:val="center"/>
            </w:pPr>
            <w:r>
              <w:rPr>
                <w:rFonts w:hAnsi="宋体" w:hint="eastAsia"/>
              </w:rPr>
              <w:t>苍南县</w:t>
            </w:r>
          </w:p>
        </w:tc>
        <w:tc>
          <w:tcPr>
            <w:tcW w:w="1134" w:type="dxa"/>
            <w:vAlign w:val="center"/>
          </w:tcPr>
          <w:p w:rsidR="00BF7FC2" w:rsidRDefault="00BF7FC2">
            <w:pPr>
              <w:jc w:val="center"/>
            </w:pPr>
            <w:r>
              <w:rPr>
                <w:rFonts w:hAnsi="宋体" w:hint="eastAsia"/>
              </w:rPr>
              <w:t>建制镇</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6</w:t>
            </w:r>
          </w:p>
        </w:tc>
        <w:tc>
          <w:tcPr>
            <w:tcW w:w="1139" w:type="dxa"/>
            <w:vAlign w:val="center"/>
          </w:tcPr>
          <w:p w:rsidR="00BF7FC2" w:rsidRDefault="00BF7FC2">
            <w:pPr>
              <w:jc w:val="center"/>
            </w:pPr>
            <w:r>
              <w:t>4</w:t>
            </w:r>
          </w:p>
        </w:tc>
      </w:tr>
      <w:tr w:rsidR="00BF7FC2">
        <w:trPr>
          <w:trHeight w:val="312"/>
          <w:jc w:val="center"/>
        </w:trPr>
        <w:tc>
          <w:tcPr>
            <w:tcW w:w="3799" w:type="dxa"/>
            <w:vAlign w:val="center"/>
          </w:tcPr>
          <w:p w:rsidR="00BF7FC2" w:rsidRDefault="00BF7FC2">
            <w:pPr>
              <w:jc w:val="center"/>
            </w:pPr>
            <w:r>
              <w:rPr>
                <w:rFonts w:hAnsi="宋体" w:hint="eastAsia"/>
              </w:rPr>
              <w:t>苍南县河滨污水处理厂</w:t>
            </w:r>
          </w:p>
        </w:tc>
        <w:tc>
          <w:tcPr>
            <w:tcW w:w="1240" w:type="dxa"/>
            <w:vAlign w:val="center"/>
          </w:tcPr>
          <w:p w:rsidR="00BF7FC2" w:rsidRDefault="00BF7FC2">
            <w:pPr>
              <w:jc w:val="center"/>
            </w:pPr>
            <w:r>
              <w:rPr>
                <w:rFonts w:hAnsi="宋体" w:hint="eastAsia"/>
              </w:rPr>
              <w:t>苍南县</w:t>
            </w:r>
          </w:p>
        </w:tc>
        <w:tc>
          <w:tcPr>
            <w:tcW w:w="1134" w:type="dxa"/>
            <w:vAlign w:val="center"/>
          </w:tcPr>
          <w:p w:rsidR="00BF7FC2" w:rsidRDefault="00BF7FC2">
            <w:pPr>
              <w:jc w:val="center"/>
            </w:pPr>
            <w:r>
              <w:rPr>
                <w:rFonts w:hAnsi="宋体" w:hint="eastAsia"/>
              </w:rPr>
              <w:t>县级</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6</w:t>
            </w:r>
          </w:p>
        </w:tc>
        <w:tc>
          <w:tcPr>
            <w:tcW w:w="1139" w:type="dxa"/>
            <w:vAlign w:val="center"/>
          </w:tcPr>
          <w:p w:rsidR="00BF7FC2" w:rsidRDefault="00BF7FC2">
            <w:pPr>
              <w:jc w:val="center"/>
            </w:pPr>
            <w:r>
              <w:t>12</w:t>
            </w:r>
          </w:p>
        </w:tc>
      </w:tr>
      <w:tr w:rsidR="00BF7FC2">
        <w:trPr>
          <w:trHeight w:val="312"/>
          <w:jc w:val="center"/>
        </w:trPr>
        <w:tc>
          <w:tcPr>
            <w:tcW w:w="3799" w:type="dxa"/>
            <w:vAlign w:val="center"/>
          </w:tcPr>
          <w:p w:rsidR="00BF7FC2" w:rsidRDefault="00BF7FC2">
            <w:pPr>
              <w:jc w:val="center"/>
            </w:pPr>
            <w:r>
              <w:rPr>
                <w:rFonts w:hAnsi="宋体" w:hint="eastAsia"/>
              </w:rPr>
              <w:t>彭溪镇污水处理厂</w:t>
            </w:r>
          </w:p>
        </w:tc>
        <w:tc>
          <w:tcPr>
            <w:tcW w:w="1240" w:type="dxa"/>
            <w:vAlign w:val="center"/>
          </w:tcPr>
          <w:p w:rsidR="00BF7FC2" w:rsidRDefault="00BF7FC2">
            <w:pPr>
              <w:jc w:val="center"/>
            </w:pPr>
            <w:r>
              <w:rPr>
                <w:rFonts w:hAnsi="宋体" w:hint="eastAsia"/>
              </w:rPr>
              <w:t>泰顺县</w:t>
            </w:r>
          </w:p>
        </w:tc>
        <w:tc>
          <w:tcPr>
            <w:tcW w:w="1134" w:type="dxa"/>
            <w:vAlign w:val="center"/>
          </w:tcPr>
          <w:p w:rsidR="00BF7FC2" w:rsidRDefault="00BF7FC2">
            <w:pPr>
              <w:jc w:val="center"/>
            </w:pPr>
            <w:r>
              <w:rPr>
                <w:rFonts w:hAnsi="宋体" w:hint="eastAsia"/>
              </w:rPr>
              <w:t>建制镇</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0.02</w:t>
            </w:r>
          </w:p>
        </w:tc>
        <w:tc>
          <w:tcPr>
            <w:tcW w:w="1139" w:type="dxa"/>
            <w:vAlign w:val="center"/>
          </w:tcPr>
          <w:p w:rsidR="00BF7FC2" w:rsidRDefault="00BF7FC2">
            <w:pPr>
              <w:jc w:val="center"/>
            </w:pPr>
            <w:r>
              <w:t>1</w:t>
            </w:r>
          </w:p>
        </w:tc>
      </w:tr>
      <w:tr w:rsidR="00BF7FC2">
        <w:trPr>
          <w:trHeight w:val="312"/>
          <w:jc w:val="center"/>
        </w:trPr>
        <w:tc>
          <w:tcPr>
            <w:tcW w:w="3799" w:type="dxa"/>
            <w:vAlign w:val="center"/>
          </w:tcPr>
          <w:p w:rsidR="00BF7FC2" w:rsidRDefault="00BF7FC2">
            <w:pPr>
              <w:jc w:val="center"/>
            </w:pPr>
            <w:r>
              <w:rPr>
                <w:rFonts w:hAnsi="宋体" w:hint="eastAsia"/>
              </w:rPr>
              <w:t>司前畲族镇生活污水处理厂</w:t>
            </w:r>
          </w:p>
        </w:tc>
        <w:tc>
          <w:tcPr>
            <w:tcW w:w="1240" w:type="dxa"/>
            <w:vAlign w:val="center"/>
          </w:tcPr>
          <w:p w:rsidR="00BF7FC2" w:rsidRDefault="00BF7FC2">
            <w:pPr>
              <w:jc w:val="center"/>
            </w:pPr>
            <w:r>
              <w:rPr>
                <w:rFonts w:hAnsi="宋体" w:hint="eastAsia"/>
              </w:rPr>
              <w:t>泰顺县</w:t>
            </w:r>
          </w:p>
        </w:tc>
        <w:tc>
          <w:tcPr>
            <w:tcW w:w="1134" w:type="dxa"/>
            <w:vAlign w:val="center"/>
          </w:tcPr>
          <w:p w:rsidR="00BF7FC2" w:rsidRDefault="00BF7FC2">
            <w:pPr>
              <w:jc w:val="center"/>
            </w:pPr>
            <w:r>
              <w:rPr>
                <w:rFonts w:hAnsi="宋体" w:hint="eastAsia"/>
              </w:rPr>
              <w:t>建制镇</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0.1</w:t>
            </w:r>
          </w:p>
        </w:tc>
        <w:tc>
          <w:tcPr>
            <w:tcW w:w="1139" w:type="dxa"/>
            <w:vAlign w:val="center"/>
          </w:tcPr>
          <w:p w:rsidR="00BF7FC2" w:rsidRDefault="00BF7FC2">
            <w:pPr>
              <w:jc w:val="center"/>
            </w:pPr>
            <w:r>
              <w:t>1</w:t>
            </w:r>
          </w:p>
        </w:tc>
      </w:tr>
      <w:tr w:rsidR="00BF7FC2">
        <w:trPr>
          <w:trHeight w:val="312"/>
          <w:jc w:val="center"/>
        </w:trPr>
        <w:tc>
          <w:tcPr>
            <w:tcW w:w="3799" w:type="dxa"/>
            <w:vAlign w:val="center"/>
          </w:tcPr>
          <w:p w:rsidR="00BF7FC2" w:rsidRDefault="00BF7FC2">
            <w:pPr>
              <w:jc w:val="center"/>
            </w:pPr>
            <w:r>
              <w:rPr>
                <w:rFonts w:hAnsi="宋体" w:hint="eastAsia"/>
              </w:rPr>
              <w:t>三魁污水处理厂</w:t>
            </w:r>
          </w:p>
        </w:tc>
        <w:tc>
          <w:tcPr>
            <w:tcW w:w="1240" w:type="dxa"/>
            <w:vAlign w:val="center"/>
          </w:tcPr>
          <w:p w:rsidR="00BF7FC2" w:rsidRDefault="00BF7FC2">
            <w:pPr>
              <w:jc w:val="center"/>
            </w:pPr>
            <w:r>
              <w:rPr>
                <w:rFonts w:hAnsi="宋体" w:hint="eastAsia"/>
              </w:rPr>
              <w:t>泰顺县</w:t>
            </w:r>
          </w:p>
        </w:tc>
        <w:tc>
          <w:tcPr>
            <w:tcW w:w="1134" w:type="dxa"/>
            <w:vAlign w:val="center"/>
          </w:tcPr>
          <w:p w:rsidR="00BF7FC2" w:rsidRDefault="00BF7FC2">
            <w:pPr>
              <w:jc w:val="center"/>
            </w:pPr>
            <w:r>
              <w:rPr>
                <w:rFonts w:hAnsi="宋体" w:hint="eastAsia"/>
              </w:rPr>
              <w:t>建制镇</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0.08</w:t>
            </w:r>
          </w:p>
        </w:tc>
        <w:tc>
          <w:tcPr>
            <w:tcW w:w="1139" w:type="dxa"/>
            <w:vAlign w:val="center"/>
          </w:tcPr>
          <w:p w:rsidR="00BF7FC2" w:rsidRDefault="00BF7FC2">
            <w:pPr>
              <w:jc w:val="center"/>
            </w:pPr>
            <w:r>
              <w:t>1</w:t>
            </w:r>
          </w:p>
        </w:tc>
      </w:tr>
      <w:tr w:rsidR="00BF7FC2">
        <w:trPr>
          <w:trHeight w:val="312"/>
          <w:jc w:val="center"/>
        </w:trPr>
        <w:tc>
          <w:tcPr>
            <w:tcW w:w="3799" w:type="dxa"/>
            <w:vAlign w:val="center"/>
          </w:tcPr>
          <w:p w:rsidR="00BF7FC2" w:rsidRDefault="00BF7FC2">
            <w:pPr>
              <w:jc w:val="center"/>
            </w:pPr>
            <w:r>
              <w:rPr>
                <w:rFonts w:hAnsi="宋体" w:hint="eastAsia"/>
              </w:rPr>
              <w:t>泗溪镇污水处理厂</w:t>
            </w:r>
          </w:p>
        </w:tc>
        <w:tc>
          <w:tcPr>
            <w:tcW w:w="1240" w:type="dxa"/>
            <w:vAlign w:val="center"/>
          </w:tcPr>
          <w:p w:rsidR="00BF7FC2" w:rsidRDefault="00BF7FC2">
            <w:pPr>
              <w:jc w:val="center"/>
            </w:pPr>
            <w:r>
              <w:rPr>
                <w:rFonts w:hAnsi="宋体" w:hint="eastAsia"/>
              </w:rPr>
              <w:t>泰顺县</w:t>
            </w:r>
          </w:p>
        </w:tc>
        <w:tc>
          <w:tcPr>
            <w:tcW w:w="1134" w:type="dxa"/>
            <w:vAlign w:val="center"/>
          </w:tcPr>
          <w:p w:rsidR="00BF7FC2" w:rsidRDefault="00BF7FC2">
            <w:pPr>
              <w:jc w:val="center"/>
            </w:pPr>
            <w:r>
              <w:rPr>
                <w:rFonts w:hAnsi="宋体" w:hint="eastAsia"/>
              </w:rPr>
              <w:t>建制镇</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0.1</w:t>
            </w:r>
          </w:p>
        </w:tc>
        <w:tc>
          <w:tcPr>
            <w:tcW w:w="1139" w:type="dxa"/>
            <w:vAlign w:val="center"/>
          </w:tcPr>
          <w:p w:rsidR="00BF7FC2" w:rsidRDefault="00BF7FC2">
            <w:pPr>
              <w:jc w:val="center"/>
            </w:pPr>
            <w:r>
              <w:t>1</w:t>
            </w:r>
          </w:p>
        </w:tc>
      </w:tr>
      <w:tr w:rsidR="00BF7FC2">
        <w:trPr>
          <w:trHeight w:val="312"/>
          <w:jc w:val="center"/>
        </w:trPr>
        <w:tc>
          <w:tcPr>
            <w:tcW w:w="3799" w:type="dxa"/>
            <w:vAlign w:val="center"/>
          </w:tcPr>
          <w:p w:rsidR="00BF7FC2" w:rsidRDefault="00BF7FC2">
            <w:pPr>
              <w:jc w:val="center"/>
            </w:pPr>
            <w:r>
              <w:rPr>
                <w:rFonts w:hAnsi="宋体" w:hint="eastAsia"/>
              </w:rPr>
              <w:t>筱村镇污水处理厂</w:t>
            </w:r>
          </w:p>
        </w:tc>
        <w:tc>
          <w:tcPr>
            <w:tcW w:w="1240" w:type="dxa"/>
            <w:vAlign w:val="center"/>
          </w:tcPr>
          <w:p w:rsidR="00BF7FC2" w:rsidRDefault="00BF7FC2">
            <w:pPr>
              <w:jc w:val="center"/>
            </w:pPr>
            <w:r>
              <w:rPr>
                <w:rFonts w:hAnsi="宋体" w:hint="eastAsia"/>
              </w:rPr>
              <w:t>泰顺县</w:t>
            </w:r>
          </w:p>
        </w:tc>
        <w:tc>
          <w:tcPr>
            <w:tcW w:w="1134" w:type="dxa"/>
            <w:vAlign w:val="center"/>
          </w:tcPr>
          <w:p w:rsidR="00BF7FC2" w:rsidRDefault="00BF7FC2">
            <w:pPr>
              <w:jc w:val="center"/>
            </w:pPr>
            <w:r>
              <w:rPr>
                <w:rFonts w:hAnsi="宋体" w:hint="eastAsia"/>
              </w:rPr>
              <w:t>建制镇</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0.1</w:t>
            </w:r>
          </w:p>
        </w:tc>
        <w:tc>
          <w:tcPr>
            <w:tcW w:w="1139" w:type="dxa"/>
            <w:vAlign w:val="center"/>
          </w:tcPr>
          <w:p w:rsidR="00BF7FC2" w:rsidRDefault="00BF7FC2">
            <w:pPr>
              <w:jc w:val="center"/>
            </w:pPr>
            <w:r>
              <w:t>1</w:t>
            </w:r>
          </w:p>
        </w:tc>
      </w:tr>
      <w:tr w:rsidR="00BF7FC2">
        <w:trPr>
          <w:trHeight w:val="312"/>
          <w:jc w:val="center"/>
        </w:trPr>
        <w:tc>
          <w:tcPr>
            <w:tcW w:w="3799" w:type="dxa"/>
            <w:vAlign w:val="center"/>
          </w:tcPr>
          <w:p w:rsidR="00BF7FC2" w:rsidRDefault="00BF7FC2">
            <w:pPr>
              <w:jc w:val="center"/>
            </w:pPr>
            <w:r>
              <w:rPr>
                <w:rFonts w:hAnsi="宋体" w:hint="eastAsia"/>
              </w:rPr>
              <w:t>雅阳镇污水处理厂</w:t>
            </w:r>
          </w:p>
        </w:tc>
        <w:tc>
          <w:tcPr>
            <w:tcW w:w="1240" w:type="dxa"/>
            <w:vAlign w:val="center"/>
          </w:tcPr>
          <w:p w:rsidR="00BF7FC2" w:rsidRDefault="00BF7FC2">
            <w:pPr>
              <w:jc w:val="center"/>
            </w:pPr>
            <w:r>
              <w:rPr>
                <w:rFonts w:hAnsi="宋体" w:hint="eastAsia"/>
              </w:rPr>
              <w:t>泰顺县</w:t>
            </w:r>
          </w:p>
        </w:tc>
        <w:tc>
          <w:tcPr>
            <w:tcW w:w="1134" w:type="dxa"/>
            <w:vAlign w:val="center"/>
          </w:tcPr>
          <w:p w:rsidR="00BF7FC2" w:rsidRDefault="00BF7FC2">
            <w:pPr>
              <w:jc w:val="center"/>
            </w:pPr>
            <w:r>
              <w:rPr>
                <w:rFonts w:hAnsi="宋体" w:hint="eastAsia"/>
              </w:rPr>
              <w:t>建制镇</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0.1</w:t>
            </w:r>
          </w:p>
        </w:tc>
        <w:tc>
          <w:tcPr>
            <w:tcW w:w="1139" w:type="dxa"/>
            <w:vAlign w:val="center"/>
          </w:tcPr>
          <w:p w:rsidR="00BF7FC2" w:rsidRDefault="00BF7FC2">
            <w:pPr>
              <w:jc w:val="center"/>
            </w:pPr>
            <w:r>
              <w:t>1</w:t>
            </w:r>
          </w:p>
        </w:tc>
      </w:tr>
      <w:tr w:rsidR="00BF7FC2">
        <w:trPr>
          <w:trHeight w:val="312"/>
          <w:jc w:val="center"/>
        </w:trPr>
        <w:tc>
          <w:tcPr>
            <w:tcW w:w="3799" w:type="dxa"/>
            <w:vAlign w:val="center"/>
          </w:tcPr>
          <w:p w:rsidR="00BF7FC2" w:rsidRDefault="00BF7FC2">
            <w:pPr>
              <w:jc w:val="center"/>
            </w:pPr>
            <w:r>
              <w:rPr>
                <w:rFonts w:hAnsi="宋体" w:hint="eastAsia"/>
              </w:rPr>
              <w:t>泰顺飞云水务有限公司</w:t>
            </w:r>
          </w:p>
        </w:tc>
        <w:tc>
          <w:tcPr>
            <w:tcW w:w="1240" w:type="dxa"/>
            <w:vAlign w:val="center"/>
          </w:tcPr>
          <w:p w:rsidR="00BF7FC2" w:rsidRDefault="00BF7FC2">
            <w:pPr>
              <w:jc w:val="center"/>
            </w:pPr>
            <w:r>
              <w:rPr>
                <w:rFonts w:hAnsi="宋体" w:hint="eastAsia"/>
              </w:rPr>
              <w:t>泰顺县</w:t>
            </w:r>
          </w:p>
        </w:tc>
        <w:tc>
          <w:tcPr>
            <w:tcW w:w="1134" w:type="dxa"/>
            <w:vAlign w:val="center"/>
          </w:tcPr>
          <w:p w:rsidR="00BF7FC2" w:rsidRDefault="00BF7FC2">
            <w:pPr>
              <w:jc w:val="center"/>
            </w:pPr>
            <w:r>
              <w:rPr>
                <w:rFonts w:hAnsi="宋体" w:hint="eastAsia"/>
              </w:rPr>
              <w:t>县级</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1</w:t>
            </w:r>
          </w:p>
        </w:tc>
        <w:tc>
          <w:tcPr>
            <w:tcW w:w="1139" w:type="dxa"/>
            <w:vAlign w:val="center"/>
          </w:tcPr>
          <w:p w:rsidR="00BF7FC2" w:rsidRDefault="00BF7FC2">
            <w:pPr>
              <w:jc w:val="center"/>
            </w:pPr>
            <w:r>
              <w:t>12</w:t>
            </w:r>
          </w:p>
        </w:tc>
      </w:tr>
      <w:tr w:rsidR="00BF7FC2">
        <w:trPr>
          <w:trHeight w:val="312"/>
          <w:jc w:val="center"/>
        </w:trPr>
        <w:tc>
          <w:tcPr>
            <w:tcW w:w="3799" w:type="dxa"/>
            <w:vAlign w:val="center"/>
          </w:tcPr>
          <w:p w:rsidR="00BF7FC2" w:rsidRDefault="00BF7FC2">
            <w:pPr>
              <w:jc w:val="center"/>
            </w:pPr>
            <w:r>
              <w:rPr>
                <w:rFonts w:hAnsi="宋体" w:hint="eastAsia"/>
              </w:rPr>
              <w:t>大荆污水处理厂</w:t>
            </w:r>
          </w:p>
        </w:tc>
        <w:tc>
          <w:tcPr>
            <w:tcW w:w="1240" w:type="dxa"/>
            <w:vAlign w:val="center"/>
          </w:tcPr>
          <w:p w:rsidR="00BF7FC2" w:rsidRDefault="00BF7FC2">
            <w:pPr>
              <w:jc w:val="center"/>
            </w:pPr>
            <w:r>
              <w:rPr>
                <w:rFonts w:hAnsi="宋体" w:hint="eastAsia"/>
              </w:rPr>
              <w:t>乐清市</w:t>
            </w:r>
          </w:p>
        </w:tc>
        <w:tc>
          <w:tcPr>
            <w:tcW w:w="1134" w:type="dxa"/>
            <w:vAlign w:val="center"/>
          </w:tcPr>
          <w:p w:rsidR="00BF7FC2" w:rsidRDefault="00BF7FC2">
            <w:pPr>
              <w:jc w:val="center"/>
            </w:pPr>
            <w:r>
              <w:rPr>
                <w:rFonts w:hAnsi="宋体" w:hint="eastAsia"/>
              </w:rPr>
              <w:t>建制镇</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0.5</w:t>
            </w:r>
          </w:p>
        </w:tc>
        <w:tc>
          <w:tcPr>
            <w:tcW w:w="1139" w:type="dxa"/>
            <w:vAlign w:val="center"/>
          </w:tcPr>
          <w:p w:rsidR="00BF7FC2" w:rsidRDefault="00BF7FC2">
            <w:pPr>
              <w:jc w:val="center"/>
            </w:pPr>
            <w:r>
              <w:t>1</w:t>
            </w:r>
          </w:p>
        </w:tc>
      </w:tr>
      <w:tr w:rsidR="00BF7FC2">
        <w:trPr>
          <w:trHeight w:val="312"/>
          <w:jc w:val="center"/>
        </w:trPr>
        <w:tc>
          <w:tcPr>
            <w:tcW w:w="3799" w:type="dxa"/>
            <w:vAlign w:val="center"/>
          </w:tcPr>
          <w:p w:rsidR="00BF7FC2" w:rsidRDefault="00BF7FC2">
            <w:pPr>
              <w:jc w:val="center"/>
            </w:pPr>
            <w:r>
              <w:rPr>
                <w:rFonts w:hAnsi="宋体" w:hint="eastAsia"/>
              </w:rPr>
              <w:t>清江污水处理厂</w:t>
            </w:r>
          </w:p>
        </w:tc>
        <w:tc>
          <w:tcPr>
            <w:tcW w:w="1240" w:type="dxa"/>
            <w:vAlign w:val="center"/>
          </w:tcPr>
          <w:p w:rsidR="00BF7FC2" w:rsidRDefault="00BF7FC2">
            <w:pPr>
              <w:jc w:val="center"/>
            </w:pPr>
            <w:r>
              <w:rPr>
                <w:rFonts w:hAnsi="宋体" w:hint="eastAsia"/>
              </w:rPr>
              <w:t>乐清市</w:t>
            </w:r>
          </w:p>
        </w:tc>
        <w:tc>
          <w:tcPr>
            <w:tcW w:w="1134" w:type="dxa"/>
            <w:vAlign w:val="center"/>
          </w:tcPr>
          <w:p w:rsidR="00BF7FC2" w:rsidRDefault="00BF7FC2">
            <w:pPr>
              <w:jc w:val="center"/>
            </w:pPr>
            <w:r>
              <w:rPr>
                <w:rFonts w:hAnsi="宋体" w:hint="eastAsia"/>
              </w:rPr>
              <w:t>建制镇</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0.35</w:t>
            </w:r>
          </w:p>
        </w:tc>
        <w:tc>
          <w:tcPr>
            <w:tcW w:w="1139" w:type="dxa"/>
            <w:vAlign w:val="center"/>
          </w:tcPr>
          <w:p w:rsidR="00BF7FC2" w:rsidRDefault="00BF7FC2">
            <w:pPr>
              <w:jc w:val="center"/>
            </w:pPr>
            <w:r>
              <w:t>1</w:t>
            </w:r>
          </w:p>
        </w:tc>
      </w:tr>
      <w:tr w:rsidR="00BF7FC2">
        <w:trPr>
          <w:trHeight w:val="312"/>
          <w:jc w:val="center"/>
        </w:trPr>
        <w:tc>
          <w:tcPr>
            <w:tcW w:w="3799" w:type="dxa"/>
            <w:vAlign w:val="center"/>
          </w:tcPr>
          <w:p w:rsidR="00BF7FC2" w:rsidRDefault="00BF7FC2">
            <w:pPr>
              <w:jc w:val="center"/>
            </w:pPr>
            <w:r>
              <w:rPr>
                <w:rFonts w:hAnsi="宋体" w:hint="eastAsia"/>
              </w:rPr>
              <w:t>乐清市水环境处理有限责任公司</w:t>
            </w:r>
          </w:p>
        </w:tc>
        <w:tc>
          <w:tcPr>
            <w:tcW w:w="1240" w:type="dxa"/>
            <w:vAlign w:val="center"/>
          </w:tcPr>
          <w:p w:rsidR="00BF7FC2" w:rsidRDefault="00BF7FC2">
            <w:pPr>
              <w:jc w:val="center"/>
            </w:pPr>
            <w:r>
              <w:rPr>
                <w:rFonts w:hAnsi="宋体" w:hint="eastAsia"/>
              </w:rPr>
              <w:t>乐清市</w:t>
            </w:r>
          </w:p>
        </w:tc>
        <w:tc>
          <w:tcPr>
            <w:tcW w:w="1134" w:type="dxa"/>
            <w:vAlign w:val="center"/>
          </w:tcPr>
          <w:p w:rsidR="00BF7FC2" w:rsidRDefault="00BF7FC2">
            <w:pPr>
              <w:jc w:val="center"/>
            </w:pPr>
            <w:r>
              <w:rPr>
                <w:rFonts w:hAnsi="宋体" w:hint="eastAsia"/>
              </w:rPr>
              <w:t>县级</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12</w:t>
            </w:r>
          </w:p>
        </w:tc>
        <w:tc>
          <w:tcPr>
            <w:tcW w:w="1139" w:type="dxa"/>
            <w:vAlign w:val="center"/>
          </w:tcPr>
          <w:p w:rsidR="00BF7FC2" w:rsidRDefault="00BF7FC2">
            <w:pPr>
              <w:jc w:val="center"/>
            </w:pPr>
            <w:r>
              <w:t>12</w:t>
            </w:r>
          </w:p>
        </w:tc>
      </w:tr>
      <w:tr w:rsidR="00BF7FC2">
        <w:trPr>
          <w:trHeight w:val="312"/>
          <w:jc w:val="center"/>
        </w:trPr>
        <w:tc>
          <w:tcPr>
            <w:tcW w:w="3799" w:type="dxa"/>
            <w:vAlign w:val="center"/>
          </w:tcPr>
          <w:p w:rsidR="00BF7FC2" w:rsidRDefault="00BF7FC2">
            <w:pPr>
              <w:jc w:val="center"/>
            </w:pPr>
            <w:r>
              <w:rPr>
                <w:rFonts w:hAnsi="宋体" w:hint="eastAsia"/>
              </w:rPr>
              <w:t>乐清市紫光环保水处理有限公司</w:t>
            </w:r>
          </w:p>
        </w:tc>
        <w:tc>
          <w:tcPr>
            <w:tcW w:w="1240" w:type="dxa"/>
            <w:vAlign w:val="center"/>
          </w:tcPr>
          <w:p w:rsidR="00BF7FC2" w:rsidRDefault="00BF7FC2">
            <w:pPr>
              <w:jc w:val="center"/>
            </w:pPr>
            <w:r>
              <w:rPr>
                <w:rFonts w:hAnsi="宋体" w:hint="eastAsia"/>
              </w:rPr>
              <w:t>乐清市</w:t>
            </w:r>
          </w:p>
        </w:tc>
        <w:tc>
          <w:tcPr>
            <w:tcW w:w="1134" w:type="dxa"/>
            <w:vAlign w:val="center"/>
          </w:tcPr>
          <w:p w:rsidR="00BF7FC2" w:rsidRDefault="00BF7FC2">
            <w:pPr>
              <w:jc w:val="center"/>
            </w:pPr>
            <w:r>
              <w:rPr>
                <w:rFonts w:hAnsi="宋体" w:hint="eastAsia"/>
              </w:rPr>
              <w:t>县级</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4.6</w:t>
            </w:r>
          </w:p>
        </w:tc>
        <w:tc>
          <w:tcPr>
            <w:tcW w:w="1139" w:type="dxa"/>
            <w:vAlign w:val="center"/>
          </w:tcPr>
          <w:p w:rsidR="00BF7FC2" w:rsidRDefault="00BF7FC2">
            <w:pPr>
              <w:jc w:val="center"/>
            </w:pPr>
            <w:r>
              <w:t>12</w:t>
            </w:r>
          </w:p>
        </w:tc>
      </w:tr>
      <w:tr w:rsidR="00BF7FC2">
        <w:trPr>
          <w:trHeight w:val="312"/>
          <w:jc w:val="center"/>
        </w:trPr>
        <w:tc>
          <w:tcPr>
            <w:tcW w:w="3799" w:type="dxa"/>
            <w:vAlign w:val="center"/>
          </w:tcPr>
          <w:p w:rsidR="00BF7FC2" w:rsidRDefault="00BF7FC2">
            <w:pPr>
              <w:jc w:val="center"/>
            </w:pPr>
            <w:r>
              <w:rPr>
                <w:rFonts w:hAnsi="宋体" w:hint="eastAsia"/>
              </w:rPr>
              <w:t>乐清市芙蓉污水处理有限公司</w:t>
            </w:r>
          </w:p>
        </w:tc>
        <w:tc>
          <w:tcPr>
            <w:tcW w:w="1240" w:type="dxa"/>
            <w:vAlign w:val="center"/>
          </w:tcPr>
          <w:p w:rsidR="00BF7FC2" w:rsidRDefault="00BF7FC2">
            <w:pPr>
              <w:jc w:val="center"/>
            </w:pPr>
            <w:r>
              <w:rPr>
                <w:rFonts w:hAnsi="宋体" w:hint="eastAsia"/>
              </w:rPr>
              <w:t>乐清市</w:t>
            </w:r>
          </w:p>
        </w:tc>
        <w:tc>
          <w:tcPr>
            <w:tcW w:w="1134" w:type="dxa"/>
            <w:vAlign w:val="center"/>
          </w:tcPr>
          <w:p w:rsidR="00BF7FC2" w:rsidRDefault="00BF7FC2">
            <w:pPr>
              <w:jc w:val="center"/>
            </w:pPr>
            <w:r>
              <w:t>\</w:t>
            </w:r>
          </w:p>
        </w:tc>
        <w:tc>
          <w:tcPr>
            <w:tcW w:w="933" w:type="dxa"/>
            <w:vAlign w:val="center"/>
          </w:tcPr>
          <w:p w:rsidR="00BF7FC2" w:rsidRDefault="00BF7FC2">
            <w:pPr>
              <w:jc w:val="center"/>
            </w:pPr>
            <w:r>
              <w:rPr>
                <w:rFonts w:hAnsi="宋体" w:hint="eastAsia"/>
              </w:rPr>
              <w:t>工业</w:t>
            </w:r>
          </w:p>
        </w:tc>
        <w:tc>
          <w:tcPr>
            <w:tcW w:w="1477" w:type="dxa"/>
            <w:vAlign w:val="center"/>
          </w:tcPr>
          <w:p w:rsidR="00BF7FC2" w:rsidRDefault="00BF7FC2">
            <w:pPr>
              <w:jc w:val="center"/>
            </w:pPr>
            <w:r>
              <w:t>0.012</w:t>
            </w:r>
          </w:p>
        </w:tc>
        <w:tc>
          <w:tcPr>
            <w:tcW w:w="1139" w:type="dxa"/>
            <w:vAlign w:val="center"/>
          </w:tcPr>
          <w:p w:rsidR="00BF7FC2" w:rsidRDefault="00BF7FC2">
            <w:pPr>
              <w:jc w:val="center"/>
            </w:pPr>
            <w:r>
              <w:t>4</w:t>
            </w:r>
          </w:p>
        </w:tc>
      </w:tr>
      <w:tr w:rsidR="00BF7FC2">
        <w:trPr>
          <w:trHeight w:val="312"/>
          <w:jc w:val="center"/>
        </w:trPr>
        <w:tc>
          <w:tcPr>
            <w:tcW w:w="3799" w:type="dxa"/>
            <w:vAlign w:val="center"/>
          </w:tcPr>
          <w:p w:rsidR="00BF7FC2" w:rsidRDefault="00BF7FC2">
            <w:pPr>
              <w:jc w:val="center"/>
            </w:pPr>
            <w:r>
              <w:rPr>
                <w:rFonts w:hAnsi="宋体" w:hint="eastAsia"/>
              </w:rPr>
              <w:t>乐清市荣禹污水处理有限公司</w:t>
            </w:r>
          </w:p>
        </w:tc>
        <w:tc>
          <w:tcPr>
            <w:tcW w:w="1240" w:type="dxa"/>
            <w:vAlign w:val="center"/>
          </w:tcPr>
          <w:p w:rsidR="00BF7FC2" w:rsidRDefault="00BF7FC2">
            <w:pPr>
              <w:jc w:val="center"/>
            </w:pPr>
            <w:r>
              <w:rPr>
                <w:rFonts w:hAnsi="宋体" w:hint="eastAsia"/>
              </w:rPr>
              <w:t>乐清市</w:t>
            </w:r>
          </w:p>
        </w:tc>
        <w:tc>
          <w:tcPr>
            <w:tcW w:w="1134" w:type="dxa"/>
            <w:vAlign w:val="center"/>
          </w:tcPr>
          <w:p w:rsidR="00BF7FC2" w:rsidRDefault="00BF7FC2">
            <w:pPr>
              <w:jc w:val="center"/>
            </w:pPr>
            <w:r>
              <w:t>\</w:t>
            </w:r>
          </w:p>
        </w:tc>
        <w:tc>
          <w:tcPr>
            <w:tcW w:w="933" w:type="dxa"/>
            <w:vAlign w:val="center"/>
          </w:tcPr>
          <w:p w:rsidR="00BF7FC2" w:rsidRDefault="00BF7FC2">
            <w:pPr>
              <w:jc w:val="center"/>
            </w:pPr>
            <w:r>
              <w:rPr>
                <w:rFonts w:hAnsi="宋体" w:hint="eastAsia"/>
              </w:rPr>
              <w:t>工业</w:t>
            </w:r>
          </w:p>
        </w:tc>
        <w:tc>
          <w:tcPr>
            <w:tcW w:w="1477" w:type="dxa"/>
            <w:vAlign w:val="center"/>
          </w:tcPr>
          <w:p w:rsidR="00BF7FC2" w:rsidRDefault="00BF7FC2">
            <w:pPr>
              <w:jc w:val="center"/>
            </w:pPr>
            <w:r>
              <w:t>0.6</w:t>
            </w:r>
          </w:p>
        </w:tc>
        <w:tc>
          <w:tcPr>
            <w:tcW w:w="1139" w:type="dxa"/>
            <w:vAlign w:val="center"/>
          </w:tcPr>
          <w:p w:rsidR="00BF7FC2" w:rsidRDefault="00BF7FC2">
            <w:pPr>
              <w:jc w:val="center"/>
            </w:pPr>
            <w:r>
              <w:t>4</w:t>
            </w:r>
          </w:p>
        </w:tc>
      </w:tr>
      <w:tr w:rsidR="00BF7FC2">
        <w:trPr>
          <w:trHeight w:val="312"/>
          <w:jc w:val="center"/>
        </w:trPr>
        <w:tc>
          <w:tcPr>
            <w:tcW w:w="3799" w:type="dxa"/>
            <w:vAlign w:val="center"/>
          </w:tcPr>
          <w:p w:rsidR="00BF7FC2" w:rsidRDefault="00BF7FC2">
            <w:pPr>
              <w:jc w:val="center"/>
            </w:pPr>
            <w:r>
              <w:rPr>
                <w:rFonts w:hAnsi="宋体" w:hint="eastAsia"/>
              </w:rPr>
              <w:t>高楼污水处理厂</w:t>
            </w:r>
          </w:p>
        </w:tc>
        <w:tc>
          <w:tcPr>
            <w:tcW w:w="1240" w:type="dxa"/>
            <w:vAlign w:val="center"/>
          </w:tcPr>
          <w:p w:rsidR="00BF7FC2" w:rsidRDefault="00BF7FC2">
            <w:pPr>
              <w:jc w:val="center"/>
            </w:pPr>
            <w:r>
              <w:rPr>
                <w:rFonts w:hAnsi="宋体" w:hint="eastAsia"/>
              </w:rPr>
              <w:t>瑞安市</w:t>
            </w:r>
          </w:p>
        </w:tc>
        <w:tc>
          <w:tcPr>
            <w:tcW w:w="1134" w:type="dxa"/>
            <w:vAlign w:val="center"/>
          </w:tcPr>
          <w:p w:rsidR="00BF7FC2" w:rsidRDefault="00BF7FC2">
            <w:pPr>
              <w:jc w:val="center"/>
            </w:pPr>
            <w:r>
              <w:rPr>
                <w:rFonts w:hAnsi="宋体" w:hint="eastAsia"/>
              </w:rPr>
              <w:t>建制镇</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0.2</w:t>
            </w:r>
          </w:p>
        </w:tc>
        <w:tc>
          <w:tcPr>
            <w:tcW w:w="1139" w:type="dxa"/>
            <w:vAlign w:val="center"/>
          </w:tcPr>
          <w:p w:rsidR="00BF7FC2" w:rsidRDefault="00BF7FC2">
            <w:pPr>
              <w:jc w:val="center"/>
            </w:pPr>
            <w:r>
              <w:t>1</w:t>
            </w:r>
          </w:p>
        </w:tc>
      </w:tr>
      <w:tr w:rsidR="00BF7FC2">
        <w:trPr>
          <w:trHeight w:val="312"/>
          <w:jc w:val="center"/>
        </w:trPr>
        <w:tc>
          <w:tcPr>
            <w:tcW w:w="3799" w:type="dxa"/>
            <w:vAlign w:val="center"/>
          </w:tcPr>
          <w:p w:rsidR="00BF7FC2" w:rsidRDefault="00BF7FC2">
            <w:pPr>
              <w:jc w:val="center"/>
            </w:pPr>
            <w:r>
              <w:rPr>
                <w:rFonts w:hAnsi="宋体" w:hint="eastAsia"/>
              </w:rPr>
              <w:t>湖岭污水处理厂</w:t>
            </w:r>
          </w:p>
        </w:tc>
        <w:tc>
          <w:tcPr>
            <w:tcW w:w="1240" w:type="dxa"/>
            <w:vAlign w:val="center"/>
          </w:tcPr>
          <w:p w:rsidR="00BF7FC2" w:rsidRDefault="00BF7FC2">
            <w:pPr>
              <w:jc w:val="center"/>
            </w:pPr>
            <w:r>
              <w:rPr>
                <w:rFonts w:hAnsi="宋体" w:hint="eastAsia"/>
              </w:rPr>
              <w:t>瑞安市</w:t>
            </w:r>
          </w:p>
        </w:tc>
        <w:tc>
          <w:tcPr>
            <w:tcW w:w="1134" w:type="dxa"/>
            <w:vAlign w:val="center"/>
          </w:tcPr>
          <w:p w:rsidR="00BF7FC2" w:rsidRDefault="00BF7FC2">
            <w:pPr>
              <w:jc w:val="center"/>
            </w:pPr>
            <w:r>
              <w:rPr>
                <w:rFonts w:hAnsi="宋体" w:hint="eastAsia"/>
              </w:rPr>
              <w:t>建制镇</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0.3</w:t>
            </w:r>
          </w:p>
        </w:tc>
        <w:tc>
          <w:tcPr>
            <w:tcW w:w="1139" w:type="dxa"/>
            <w:vAlign w:val="center"/>
          </w:tcPr>
          <w:p w:rsidR="00BF7FC2" w:rsidRDefault="00BF7FC2">
            <w:pPr>
              <w:jc w:val="center"/>
            </w:pPr>
            <w:r>
              <w:t>1</w:t>
            </w:r>
          </w:p>
        </w:tc>
      </w:tr>
      <w:tr w:rsidR="00BF7FC2">
        <w:trPr>
          <w:trHeight w:val="312"/>
          <w:jc w:val="center"/>
        </w:trPr>
        <w:tc>
          <w:tcPr>
            <w:tcW w:w="3799" w:type="dxa"/>
            <w:vAlign w:val="center"/>
          </w:tcPr>
          <w:p w:rsidR="00BF7FC2" w:rsidRDefault="00BF7FC2">
            <w:pPr>
              <w:jc w:val="center"/>
            </w:pPr>
            <w:r>
              <w:rPr>
                <w:rFonts w:hAnsi="宋体" w:hint="eastAsia"/>
              </w:rPr>
              <w:t>陶山污水处理厂</w:t>
            </w:r>
          </w:p>
        </w:tc>
        <w:tc>
          <w:tcPr>
            <w:tcW w:w="1240" w:type="dxa"/>
            <w:vAlign w:val="center"/>
          </w:tcPr>
          <w:p w:rsidR="00BF7FC2" w:rsidRDefault="00BF7FC2">
            <w:pPr>
              <w:jc w:val="center"/>
            </w:pPr>
            <w:r>
              <w:rPr>
                <w:rFonts w:hAnsi="宋体" w:hint="eastAsia"/>
              </w:rPr>
              <w:t>瑞安市</w:t>
            </w:r>
          </w:p>
        </w:tc>
        <w:tc>
          <w:tcPr>
            <w:tcW w:w="1134" w:type="dxa"/>
            <w:vAlign w:val="center"/>
          </w:tcPr>
          <w:p w:rsidR="00BF7FC2" w:rsidRDefault="00BF7FC2">
            <w:pPr>
              <w:jc w:val="center"/>
            </w:pPr>
            <w:r>
              <w:rPr>
                <w:rFonts w:hAnsi="宋体" w:hint="eastAsia"/>
              </w:rPr>
              <w:t>建制镇</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0.5</w:t>
            </w:r>
          </w:p>
        </w:tc>
        <w:tc>
          <w:tcPr>
            <w:tcW w:w="1139" w:type="dxa"/>
            <w:vAlign w:val="center"/>
          </w:tcPr>
          <w:p w:rsidR="00BF7FC2" w:rsidRDefault="00BF7FC2">
            <w:pPr>
              <w:jc w:val="center"/>
            </w:pPr>
            <w:r>
              <w:t>1</w:t>
            </w:r>
          </w:p>
        </w:tc>
      </w:tr>
      <w:tr w:rsidR="00BF7FC2">
        <w:trPr>
          <w:trHeight w:val="312"/>
          <w:jc w:val="center"/>
        </w:trPr>
        <w:tc>
          <w:tcPr>
            <w:tcW w:w="3799" w:type="dxa"/>
            <w:vAlign w:val="center"/>
          </w:tcPr>
          <w:p w:rsidR="00BF7FC2" w:rsidRDefault="00BF7FC2">
            <w:pPr>
              <w:jc w:val="center"/>
            </w:pPr>
            <w:r>
              <w:rPr>
                <w:rFonts w:hAnsi="宋体" w:hint="eastAsia"/>
              </w:rPr>
              <w:t>马屿污水处理厂</w:t>
            </w:r>
          </w:p>
        </w:tc>
        <w:tc>
          <w:tcPr>
            <w:tcW w:w="1240" w:type="dxa"/>
            <w:vAlign w:val="center"/>
          </w:tcPr>
          <w:p w:rsidR="00BF7FC2" w:rsidRDefault="00BF7FC2">
            <w:pPr>
              <w:jc w:val="center"/>
            </w:pPr>
            <w:r>
              <w:rPr>
                <w:rFonts w:hAnsi="宋体" w:hint="eastAsia"/>
              </w:rPr>
              <w:t>瑞安市</w:t>
            </w:r>
          </w:p>
        </w:tc>
        <w:tc>
          <w:tcPr>
            <w:tcW w:w="1134" w:type="dxa"/>
            <w:vAlign w:val="center"/>
          </w:tcPr>
          <w:p w:rsidR="00BF7FC2" w:rsidRDefault="00BF7FC2">
            <w:pPr>
              <w:jc w:val="center"/>
            </w:pPr>
            <w:r>
              <w:rPr>
                <w:rFonts w:hAnsi="宋体" w:hint="eastAsia"/>
              </w:rPr>
              <w:t>建制镇</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0.25</w:t>
            </w:r>
          </w:p>
        </w:tc>
        <w:tc>
          <w:tcPr>
            <w:tcW w:w="1139" w:type="dxa"/>
            <w:vAlign w:val="center"/>
          </w:tcPr>
          <w:p w:rsidR="00BF7FC2" w:rsidRDefault="00BF7FC2">
            <w:pPr>
              <w:jc w:val="center"/>
            </w:pPr>
            <w:r>
              <w:t>1</w:t>
            </w:r>
          </w:p>
        </w:tc>
      </w:tr>
      <w:tr w:rsidR="00BF7FC2">
        <w:trPr>
          <w:trHeight w:val="312"/>
          <w:jc w:val="center"/>
        </w:trPr>
        <w:tc>
          <w:tcPr>
            <w:tcW w:w="3799" w:type="dxa"/>
            <w:vAlign w:val="center"/>
          </w:tcPr>
          <w:p w:rsidR="00BF7FC2" w:rsidRDefault="00BF7FC2">
            <w:pPr>
              <w:jc w:val="center"/>
            </w:pPr>
            <w:r>
              <w:rPr>
                <w:rFonts w:hAnsi="宋体" w:hint="eastAsia"/>
              </w:rPr>
              <w:t>瑞安市富春紫光水务有限公司</w:t>
            </w:r>
          </w:p>
        </w:tc>
        <w:tc>
          <w:tcPr>
            <w:tcW w:w="1240" w:type="dxa"/>
            <w:vAlign w:val="center"/>
          </w:tcPr>
          <w:p w:rsidR="00BF7FC2" w:rsidRDefault="00BF7FC2">
            <w:pPr>
              <w:jc w:val="center"/>
            </w:pPr>
            <w:r>
              <w:rPr>
                <w:rFonts w:hAnsi="宋体" w:hint="eastAsia"/>
              </w:rPr>
              <w:t>瑞安市</w:t>
            </w:r>
          </w:p>
        </w:tc>
        <w:tc>
          <w:tcPr>
            <w:tcW w:w="1134" w:type="dxa"/>
            <w:vAlign w:val="center"/>
          </w:tcPr>
          <w:p w:rsidR="00BF7FC2" w:rsidRDefault="00BF7FC2">
            <w:pPr>
              <w:jc w:val="center"/>
            </w:pPr>
            <w:r>
              <w:rPr>
                <w:rFonts w:hAnsi="宋体" w:hint="eastAsia"/>
              </w:rPr>
              <w:t>县级</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2.5</w:t>
            </w:r>
          </w:p>
        </w:tc>
        <w:tc>
          <w:tcPr>
            <w:tcW w:w="1139" w:type="dxa"/>
            <w:vAlign w:val="center"/>
          </w:tcPr>
          <w:p w:rsidR="00BF7FC2" w:rsidRDefault="00BF7FC2">
            <w:pPr>
              <w:jc w:val="center"/>
            </w:pPr>
            <w:r>
              <w:t>12</w:t>
            </w:r>
          </w:p>
        </w:tc>
      </w:tr>
      <w:tr w:rsidR="00BF7FC2">
        <w:trPr>
          <w:trHeight w:val="312"/>
          <w:jc w:val="center"/>
        </w:trPr>
        <w:tc>
          <w:tcPr>
            <w:tcW w:w="3799" w:type="dxa"/>
            <w:vAlign w:val="center"/>
          </w:tcPr>
          <w:p w:rsidR="00BF7FC2" w:rsidRDefault="00BF7FC2">
            <w:pPr>
              <w:jc w:val="center"/>
            </w:pPr>
            <w:r>
              <w:rPr>
                <w:rFonts w:hAnsi="宋体" w:hint="eastAsia"/>
              </w:rPr>
              <w:t>瑞安紫光水业有限公司</w:t>
            </w:r>
          </w:p>
        </w:tc>
        <w:tc>
          <w:tcPr>
            <w:tcW w:w="1240" w:type="dxa"/>
            <w:vAlign w:val="center"/>
          </w:tcPr>
          <w:p w:rsidR="00BF7FC2" w:rsidRDefault="00BF7FC2">
            <w:pPr>
              <w:jc w:val="center"/>
            </w:pPr>
            <w:r>
              <w:rPr>
                <w:rFonts w:hAnsi="宋体" w:hint="eastAsia"/>
              </w:rPr>
              <w:t>瑞安市</w:t>
            </w:r>
          </w:p>
        </w:tc>
        <w:tc>
          <w:tcPr>
            <w:tcW w:w="1134" w:type="dxa"/>
            <w:vAlign w:val="center"/>
          </w:tcPr>
          <w:p w:rsidR="00BF7FC2" w:rsidRDefault="00BF7FC2">
            <w:pPr>
              <w:jc w:val="center"/>
            </w:pPr>
            <w:r>
              <w:rPr>
                <w:rFonts w:hAnsi="宋体" w:hint="eastAsia"/>
              </w:rPr>
              <w:t>县级</w:t>
            </w:r>
          </w:p>
        </w:tc>
        <w:tc>
          <w:tcPr>
            <w:tcW w:w="933" w:type="dxa"/>
            <w:vAlign w:val="center"/>
          </w:tcPr>
          <w:p w:rsidR="00BF7FC2" w:rsidRDefault="00BF7FC2">
            <w:pPr>
              <w:jc w:val="center"/>
            </w:pPr>
            <w:r>
              <w:rPr>
                <w:rFonts w:hAnsi="宋体" w:hint="eastAsia"/>
              </w:rPr>
              <w:t>城镇</w:t>
            </w:r>
          </w:p>
        </w:tc>
        <w:tc>
          <w:tcPr>
            <w:tcW w:w="1477" w:type="dxa"/>
            <w:vAlign w:val="center"/>
          </w:tcPr>
          <w:p w:rsidR="00BF7FC2" w:rsidRDefault="00BF7FC2">
            <w:pPr>
              <w:jc w:val="center"/>
            </w:pPr>
            <w:r>
              <w:t>21</w:t>
            </w:r>
          </w:p>
        </w:tc>
        <w:tc>
          <w:tcPr>
            <w:tcW w:w="1139" w:type="dxa"/>
            <w:vAlign w:val="center"/>
          </w:tcPr>
          <w:p w:rsidR="00BF7FC2" w:rsidRDefault="00BF7FC2">
            <w:pPr>
              <w:jc w:val="center"/>
            </w:pPr>
            <w:r>
              <w:t>12</w:t>
            </w:r>
          </w:p>
        </w:tc>
      </w:tr>
      <w:tr w:rsidR="00BF7FC2">
        <w:trPr>
          <w:trHeight w:val="312"/>
          <w:jc w:val="center"/>
        </w:trPr>
        <w:tc>
          <w:tcPr>
            <w:tcW w:w="3799" w:type="dxa"/>
            <w:vAlign w:val="center"/>
          </w:tcPr>
          <w:p w:rsidR="00BF7FC2" w:rsidRDefault="00BF7FC2">
            <w:pPr>
              <w:jc w:val="center"/>
            </w:pPr>
            <w:r>
              <w:rPr>
                <w:rFonts w:hAnsi="宋体" w:hint="eastAsia"/>
              </w:rPr>
              <w:t>瑞安市华邦印染产业园有限公司</w:t>
            </w:r>
          </w:p>
        </w:tc>
        <w:tc>
          <w:tcPr>
            <w:tcW w:w="1240" w:type="dxa"/>
            <w:vAlign w:val="center"/>
          </w:tcPr>
          <w:p w:rsidR="00BF7FC2" w:rsidRDefault="00BF7FC2">
            <w:pPr>
              <w:jc w:val="center"/>
            </w:pPr>
            <w:r>
              <w:rPr>
                <w:rFonts w:hAnsi="宋体" w:hint="eastAsia"/>
              </w:rPr>
              <w:t>瑞安市</w:t>
            </w:r>
          </w:p>
        </w:tc>
        <w:tc>
          <w:tcPr>
            <w:tcW w:w="1134" w:type="dxa"/>
            <w:vAlign w:val="center"/>
          </w:tcPr>
          <w:p w:rsidR="00BF7FC2" w:rsidRDefault="00BF7FC2">
            <w:pPr>
              <w:jc w:val="center"/>
            </w:pPr>
            <w:r>
              <w:t>\</w:t>
            </w:r>
          </w:p>
        </w:tc>
        <w:tc>
          <w:tcPr>
            <w:tcW w:w="933" w:type="dxa"/>
            <w:vAlign w:val="center"/>
          </w:tcPr>
          <w:p w:rsidR="00BF7FC2" w:rsidRDefault="00BF7FC2">
            <w:pPr>
              <w:jc w:val="center"/>
            </w:pPr>
            <w:r>
              <w:rPr>
                <w:rFonts w:hAnsi="宋体" w:hint="eastAsia"/>
              </w:rPr>
              <w:t>工业</w:t>
            </w:r>
          </w:p>
        </w:tc>
        <w:tc>
          <w:tcPr>
            <w:tcW w:w="1477" w:type="dxa"/>
            <w:vAlign w:val="center"/>
          </w:tcPr>
          <w:p w:rsidR="00BF7FC2" w:rsidRDefault="00BF7FC2">
            <w:pPr>
              <w:jc w:val="center"/>
            </w:pPr>
            <w:r>
              <w:t>1.5</w:t>
            </w:r>
          </w:p>
        </w:tc>
        <w:tc>
          <w:tcPr>
            <w:tcW w:w="1139" w:type="dxa"/>
            <w:vAlign w:val="center"/>
          </w:tcPr>
          <w:p w:rsidR="00BF7FC2" w:rsidRDefault="00BF7FC2">
            <w:pPr>
              <w:jc w:val="center"/>
            </w:pPr>
            <w:r>
              <w:t>4</w:t>
            </w:r>
          </w:p>
        </w:tc>
      </w:tr>
      <w:tr w:rsidR="00BF7FC2">
        <w:trPr>
          <w:trHeight w:val="312"/>
          <w:jc w:val="center"/>
        </w:trPr>
        <w:tc>
          <w:tcPr>
            <w:tcW w:w="3799" w:type="dxa"/>
            <w:vAlign w:val="center"/>
          </w:tcPr>
          <w:p w:rsidR="00BF7FC2" w:rsidRDefault="00BF7FC2">
            <w:pPr>
              <w:jc w:val="center"/>
            </w:pPr>
            <w:r>
              <w:rPr>
                <w:rFonts w:hAnsi="宋体" w:hint="eastAsia"/>
              </w:rPr>
              <w:t>瑞安市洁达废水处理有限公司</w:t>
            </w:r>
          </w:p>
        </w:tc>
        <w:tc>
          <w:tcPr>
            <w:tcW w:w="1240" w:type="dxa"/>
            <w:vAlign w:val="center"/>
          </w:tcPr>
          <w:p w:rsidR="00BF7FC2" w:rsidRDefault="00BF7FC2">
            <w:pPr>
              <w:jc w:val="center"/>
            </w:pPr>
            <w:r>
              <w:rPr>
                <w:rFonts w:hAnsi="宋体" w:hint="eastAsia"/>
              </w:rPr>
              <w:t>瑞安市</w:t>
            </w:r>
          </w:p>
        </w:tc>
        <w:tc>
          <w:tcPr>
            <w:tcW w:w="1134" w:type="dxa"/>
            <w:vAlign w:val="center"/>
          </w:tcPr>
          <w:p w:rsidR="00BF7FC2" w:rsidRDefault="00BF7FC2">
            <w:pPr>
              <w:jc w:val="center"/>
            </w:pPr>
            <w:r>
              <w:t>\</w:t>
            </w:r>
          </w:p>
        </w:tc>
        <w:tc>
          <w:tcPr>
            <w:tcW w:w="933" w:type="dxa"/>
            <w:vAlign w:val="center"/>
          </w:tcPr>
          <w:p w:rsidR="00BF7FC2" w:rsidRDefault="00BF7FC2">
            <w:pPr>
              <w:jc w:val="center"/>
            </w:pPr>
            <w:r>
              <w:rPr>
                <w:rFonts w:hAnsi="宋体" w:hint="eastAsia"/>
              </w:rPr>
              <w:t>工业</w:t>
            </w:r>
          </w:p>
        </w:tc>
        <w:tc>
          <w:tcPr>
            <w:tcW w:w="1477" w:type="dxa"/>
            <w:vAlign w:val="center"/>
          </w:tcPr>
          <w:p w:rsidR="00BF7FC2" w:rsidRDefault="00BF7FC2">
            <w:pPr>
              <w:jc w:val="center"/>
            </w:pPr>
            <w:r>
              <w:t>0.12</w:t>
            </w:r>
          </w:p>
        </w:tc>
        <w:tc>
          <w:tcPr>
            <w:tcW w:w="1139" w:type="dxa"/>
            <w:vAlign w:val="center"/>
          </w:tcPr>
          <w:p w:rsidR="00BF7FC2" w:rsidRDefault="00BF7FC2">
            <w:pPr>
              <w:jc w:val="center"/>
            </w:pPr>
            <w:r>
              <w:t>4</w:t>
            </w:r>
          </w:p>
        </w:tc>
      </w:tr>
      <w:tr w:rsidR="00BF7FC2">
        <w:trPr>
          <w:trHeight w:val="312"/>
          <w:jc w:val="center"/>
        </w:trPr>
        <w:tc>
          <w:tcPr>
            <w:tcW w:w="3799" w:type="dxa"/>
            <w:tcBorders>
              <w:bottom w:val="single" w:sz="12" w:space="0" w:color="auto"/>
            </w:tcBorders>
            <w:vAlign w:val="center"/>
          </w:tcPr>
          <w:p w:rsidR="00BF7FC2" w:rsidRDefault="00BF7FC2">
            <w:pPr>
              <w:jc w:val="center"/>
            </w:pPr>
            <w:r>
              <w:rPr>
                <w:rFonts w:hAnsi="宋体" w:hint="eastAsia"/>
              </w:rPr>
              <w:t>瑞安市绿净污水处理有限公司</w:t>
            </w:r>
          </w:p>
        </w:tc>
        <w:tc>
          <w:tcPr>
            <w:tcW w:w="1240" w:type="dxa"/>
            <w:tcBorders>
              <w:bottom w:val="single" w:sz="12" w:space="0" w:color="auto"/>
            </w:tcBorders>
            <w:vAlign w:val="center"/>
          </w:tcPr>
          <w:p w:rsidR="00BF7FC2" w:rsidRDefault="00BF7FC2">
            <w:pPr>
              <w:jc w:val="center"/>
            </w:pPr>
            <w:r>
              <w:rPr>
                <w:rFonts w:hAnsi="宋体" w:hint="eastAsia"/>
              </w:rPr>
              <w:t>瑞安市</w:t>
            </w:r>
          </w:p>
        </w:tc>
        <w:tc>
          <w:tcPr>
            <w:tcW w:w="1134" w:type="dxa"/>
            <w:tcBorders>
              <w:bottom w:val="single" w:sz="12" w:space="0" w:color="auto"/>
            </w:tcBorders>
            <w:vAlign w:val="center"/>
          </w:tcPr>
          <w:p w:rsidR="00BF7FC2" w:rsidRDefault="00BF7FC2">
            <w:pPr>
              <w:jc w:val="center"/>
            </w:pPr>
            <w:r>
              <w:t>\</w:t>
            </w:r>
          </w:p>
        </w:tc>
        <w:tc>
          <w:tcPr>
            <w:tcW w:w="933" w:type="dxa"/>
            <w:tcBorders>
              <w:bottom w:val="single" w:sz="12" w:space="0" w:color="auto"/>
            </w:tcBorders>
            <w:vAlign w:val="center"/>
          </w:tcPr>
          <w:p w:rsidR="00BF7FC2" w:rsidRDefault="00BF7FC2">
            <w:pPr>
              <w:jc w:val="center"/>
            </w:pPr>
            <w:r>
              <w:rPr>
                <w:rFonts w:hAnsi="宋体" w:hint="eastAsia"/>
              </w:rPr>
              <w:t>工业</w:t>
            </w:r>
          </w:p>
        </w:tc>
        <w:tc>
          <w:tcPr>
            <w:tcW w:w="1477" w:type="dxa"/>
            <w:tcBorders>
              <w:bottom w:val="single" w:sz="12" w:space="0" w:color="auto"/>
            </w:tcBorders>
            <w:vAlign w:val="center"/>
          </w:tcPr>
          <w:p w:rsidR="00BF7FC2" w:rsidRDefault="00BF7FC2">
            <w:pPr>
              <w:jc w:val="center"/>
            </w:pPr>
            <w:r>
              <w:t>1.2</w:t>
            </w:r>
          </w:p>
        </w:tc>
        <w:tc>
          <w:tcPr>
            <w:tcW w:w="1139" w:type="dxa"/>
            <w:tcBorders>
              <w:bottom w:val="single" w:sz="12" w:space="0" w:color="auto"/>
            </w:tcBorders>
            <w:vAlign w:val="center"/>
          </w:tcPr>
          <w:p w:rsidR="00BF7FC2" w:rsidRDefault="00BF7FC2">
            <w:pPr>
              <w:jc w:val="center"/>
            </w:pPr>
            <w:r>
              <w:t>4</w:t>
            </w:r>
          </w:p>
        </w:tc>
      </w:tr>
    </w:tbl>
    <w:p w:rsidR="00BF7FC2" w:rsidRDefault="00BF7FC2">
      <w:pPr>
        <w:widowControl/>
        <w:ind w:firstLineChars="200" w:firstLine="560"/>
        <w:outlineLvl w:val="3"/>
        <w:rPr>
          <w:sz w:val="28"/>
          <w:szCs w:val="28"/>
        </w:rPr>
      </w:pPr>
      <w:r>
        <w:rPr>
          <w:sz w:val="28"/>
          <w:szCs w:val="28"/>
        </w:rPr>
        <w:t>2019</w:t>
      </w:r>
      <w:r>
        <w:rPr>
          <w:rFonts w:hint="eastAsia"/>
          <w:sz w:val="28"/>
          <w:szCs w:val="28"/>
        </w:rPr>
        <w:t>年第</w:t>
      </w:r>
      <w:r>
        <w:rPr>
          <w:sz w:val="28"/>
          <w:szCs w:val="28"/>
        </w:rPr>
        <w:t>1</w:t>
      </w:r>
      <w:r>
        <w:rPr>
          <w:rFonts w:hint="eastAsia"/>
          <w:sz w:val="28"/>
          <w:szCs w:val="28"/>
        </w:rPr>
        <w:t>季度全市共监测大型集中式工业及城镇生活污水处理厂</w:t>
      </w:r>
      <w:r>
        <w:rPr>
          <w:sz w:val="28"/>
          <w:szCs w:val="28"/>
        </w:rPr>
        <w:t>46</w:t>
      </w:r>
      <w:r>
        <w:rPr>
          <w:rFonts w:hint="eastAsia"/>
          <w:sz w:val="28"/>
          <w:szCs w:val="28"/>
        </w:rPr>
        <w:t>家。其中属于大型集中式工业污水处理厂的有</w:t>
      </w:r>
      <w:r>
        <w:rPr>
          <w:sz w:val="28"/>
          <w:szCs w:val="28"/>
        </w:rPr>
        <w:t>14</w:t>
      </w:r>
      <w:r>
        <w:rPr>
          <w:rFonts w:hint="eastAsia"/>
          <w:sz w:val="28"/>
          <w:szCs w:val="28"/>
        </w:rPr>
        <w:t>家，合计日处理水量</w:t>
      </w:r>
      <w:r>
        <w:rPr>
          <w:sz w:val="28"/>
          <w:szCs w:val="28"/>
        </w:rPr>
        <w:t>4.7752</w:t>
      </w:r>
      <w:r>
        <w:rPr>
          <w:rFonts w:hint="eastAsia"/>
          <w:sz w:val="28"/>
          <w:szCs w:val="28"/>
        </w:rPr>
        <w:t>万吨；属于城镇生活污水处理厂的</w:t>
      </w:r>
      <w:r>
        <w:rPr>
          <w:sz w:val="28"/>
          <w:szCs w:val="28"/>
        </w:rPr>
        <w:t>32</w:t>
      </w:r>
      <w:r>
        <w:rPr>
          <w:rFonts w:hint="eastAsia"/>
          <w:sz w:val="28"/>
          <w:szCs w:val="28"/>
        </w:rPr>
        <w:t>家，合计日处理水量</w:t>
      </w:r>
      <w:r>
        <w:rPr>
          <w:sz w:val="28"/>
          <w:szCs w:val="28"/>
        </w:rPr>
        <w:t>153.1852</w:t>
      </w:r>
      <w:r>
        <w:rPr>
          <w:rFonts w:hint="eastAsia"/>
          <w:sz w:val="28"/>
          <w:szCs w:val="28"/>
        </w:rPr>
        <w:t>万吨。</w:t>
      </w:r>
    </w:p>
    <w:p w:rsidR="00BF7FC2" w:rsidRDefault="00BF7FC2">
      <w:pPr>
        <w:widowControl/>
        <w:ind w:firstLineChars="200" w:firstLine="560"/>
        <w:outlineLvl w:val="3"/>
        <w:rPr>
          <w:sz w:val="28"/>
          <w:szCs w:val="28"/>
        </w:rPr>
      </w:pPr>
      <w:r>
        <w:rPr>
          <w:rFonts w:hint="eastAsia"/>
          <w:sz w:val="28"/>
          <w:szCs w:val="28"/>
        </w:rPr>
        <w:t>监测结果：</w:t>
      </w:r>
    </w:p>
    <w:p w:rsidR="00BF7FC2" w:rsidRDefault="00BF7FC2">
      <w:pPr>
        <w:widowControl/>
        <w:ind w:firstLineChars="200" w:firstLine="560"/>
        <w:outlineLvl w:val="3"/>
        <w:rPr>
          <w:sz w:val="28"/>
          <w:szCs w:val="28"/>
        </w:rPr>
      </w:pPr>
      <w:r>
        <w:rPr>
          <w:rFonts w:hint="eastAsia"/>
          <w:sz w:val="28"/>
          <w:szCs w:val="28"/>
        </w:rPr>
        <w:t>大型集中式工业污水处理厂监测</w:t>
      </w:r>
      <w:r>
        <w:rPr>
          <w:sz w:val="28"/>
          <w:szCs w:val="28"/>
        </w:rPr>
        <w:t>14</w:t>
      </w:r>
      <w:r>
        <w:rPr>
          <w:rFonts w:hint="eastAsia"/>
          <w:sz w:val="28"/>
          <w:szCs w:val="28"/>
        </w:rPr>
        <w:t>家，达标</w:t>
      </w:r>
      <w:r>
        <w:rPr>
          <w:sz w:val="28"/>
          <w:szCs w:val="28"/>
        </w:rPr>
        <w:t>14</w:t>
      </w:r>
      <w:r>
        <w:rPr>
          <w:rFonts w:hint="eastAsia"/>
          <w:sz w:val="28"/>
          <w:szCs w:val="28"/>
        </w:rPr>
        <w:t>家，按处理水量评价，实际日处理水量为</w:t>
      </w:r>
      <w:r>
        <w:rPr>
          <w:sz w:val="28"/>
          <w:szCs w:val="28"/>
        </w:rPr>
        <w:t>4.7752</w:t>
      </w:r>
      <w:r>
        <w:rPr>
          <w:rFonts w:hint="eastAsia"/>
          <w:sz w:val="28"/>
          <w:szCs w:val="28"/>
        </w:rPr>
        <w:t>万吨，日达标水量</w:t>
      </w:r>
      <w:r>
        <w:rPr>
          <w:sz w:val="28"/>
          <w:szCs w:val="28"/>
        </w:rPr>
        <w:t>4.7752</w:t>
      </w:r>
      <w:r>
        <w:rPr>
          <w:rFonts w:hint="eastAsia"/>
          <w:sz w:val="28"/>
          <w:szCs w:val="28"/>
        </w:rPr>
        <w:t>万吨，达标率为</w:t>
      </w:r>
      <w:r>
        <w:rPr>
          <w:sz w:val="28"/>
          <w:szCs w:val="28"/>
        </w:rPr>
        <w:t>100%</w:t>
      </w:r>
      <w:r>
        <w:rPr>
          <w:rFonts w:hint="eastAsia"/>
          <w:sz w:val="28"/>
          <w:szCs w:val="28"/>
        </w:rPr>
        <w:t>（上年同期为</w:t>
      </w:r>
      <w:r>
        <w:rPr>
          <w:sz w:val="28"/>
          <w:szCs w:val="28"/>
        </w:rPr>
        <w:t>100%</w:t>
      </w:r>
      <w:r>
        <w:rPr>
          <w:rFonts w:hint="eastAsia"/>
          <w:sz w:val="28"/>
          <w:szCs w:val="28"/>
        </w:rPr>
        <w:t>）。</w:t>
      </w:r>
    </w:p>
    <w:p w:rsidR="00BF7FC2" w:rsidRDefault="00BF7FC2">
      <w:pPr>
        <w:widowControl/>
        <w:ind w:firstLineChars="200" w:firstLine="560"/>
        <w:outlineLvl w:val="3"/>
        <w:rPr>
          <w:sz w:val="28"/>
          <w:szCs w:val="28"/>
        </w:rPr>
      </w:pPr>
      <w:r>
        <w:rPr>
          <w:sz w:val="28"/>
          <w:szCs w:val="28"/>
        </w:rPr>
        <w:t>32</w:t>
      </w:r>
      <w:r>
        <w:rPr>
          <w:rFonts w:hint="eastAsia"/>
          <w:sz w:val="28"/>
          <w:szCs w:val="28"/>
        </w:rPr>
        <w:t>家城镇生活污水处理厂监测</w:t>
      </w:r>
      <w:r>
        <w:rPr>
          <w:sz w:val="28"/>
          <w:szCs w:val="28"/>
        </w:rPr>
        <w:t>76</w:t>
      </w:r>
      <w:r>
        <w:rPr>
          <w:rFonts w:hint="eastAsia"/>
          <w:sz w:val="28"/>
          <w:szCs w:val="28"/>
        </w:rPr>
        <w:t>家次，达标</w:t>
      </w:r>
      <w:r>
        <w:rPr>
          <w:sz w:val="28"/>
          <w:szCs w:val="28"/>
        </w:rPr>
        <w:t>73</w:t>
      </w:r>
      <w:r>
        <w:rPr>
          <w:rFonts w:hint="eastAsia"/>
          <w:sz w:val="28"/>
          <w:szCs w:val="28"/>
        </w:rPr>
        <w:t>家次，超标</w:t>
      </w:r>
      <w:r>
        <w:rPr>
          <w:sz w:val="28"/>
          <w:szCs w:val="28"/>
        </w:rPr>
        <w:t>3</w:t>
      </w:r>
      <w:r>
        <w:rPr>
          <w:rFonts w:hint="eastAsia"/>
          <w:sz w:val="28"/>
          <w:szCs w:val="28"/>
        </w:rPr>
        <w:t>家次。按处理水量来评价，第</w:t>
      </w:r>
      <w:r>
        <w:rPr>
          <w:sz w:val="28"/>
          <w:szCs w:val="28"/>
        </w:rPr>
        <w:t>1</w:t>
      </w:r>
      <w:r>
        <w:rPr>
          <w:rFonts w:hint="eastAsia"/>
          <w:sz w:val="28"/>
          <w:szCs w:val="28"/>
        </w:rPr>
        <w:t>季度实际日处理水量</w:t>
      </w:r>
      <w:r>
        <w:rPr>
          <w:sz w:val="28"/>
          <w:szCs w:val="28"/>
        </w:rPr>
        <w:t>153.1852</w:t>
      </w:r>
      <w:r>
        <w:rPr>
          <w:rFonts w:hint="eastAsia"/>
          <w:sz w:val="28"/>
          <w:szCs w:val="28"/>
        </w:rPr>
        <w:t>万吨，日达标水量</w:t>
      </w:r>
      <w:r>
        <w:rPr>
          <w:sz w:val="28"/>
          <w:szCs w:val="28"/>
        </w:rPr>
        <w:t>146.1811</w:t>
      </w:r>
      <w:r>
        <w:rPr>
          <w:rFonts w:hint="eastAsia"/>
          <w:sz w:val="28"/>
          <w:szCs w:val="28"/>
        </w:rPr>
        <w:t>万吨，达标率为</w:t>
      </w:r>
      <w:r>
        <w:rPr>
          <w:sz w:val="28"/>
          <w:szCs w:val="28"/>
        </w:rPr>
        <w:t>95.4%</w:t>
      </w:r>
      <w:r>
        <w:rPr>
          <w:rFonts w:hint="eastAsia"/>
          <w:sz w:val="28"/>
          <w:szCs w:val="28"/>
        </w:rPr>
        <w:t>（上年同期为</w:t>
      </w:r>
      <w:r>
        <w:rPr>
          <w:sz w:val="28"/>
          <w:szCs w:val="28"/>
        </w:rPr>
        <w:t>62.6%</w:t>
      </w:r>
      <w:r>
        <w:rPr>
          <w:rFonts w:hint="eastAsia"/>
          <w:sz w:val="28"/>
          <w:szCs w:val="28"/>
        </w:rPr>
        <w:t>）。</w:t>
      </w:r>
    </w:p>
    <w:p w:rsidR="00BF7FC2" w:rsidRDefault="00BF7FC2">
      <w:pPr>
        <w:widowControl/>
        <w:ind w:firstLineChars="200" w:firstLine="560"/>
        <w:outlineLvl w:val="3"/>
        <w:rPr>
          <w:sz w:val="28"/>
          <w:szCs w:val="28"/>
        </w:rPr>
      </w:pPr>
      <w:r>
        <w:rPr>
          <w:sz w:val="28"/>
          <w:szCs w:val="28"/>
        </w:rPr>
        <w:t>2019</w:t>
      </w:r>
      <w:r>
        <w:rPr>
          <w:rFonts w:hint="eastAsia"/>
          <w:sz w:val="28"/>
          <w:szCs w:val="28"/>
        </w:rPr>
        <w:t>年第</w:t>
      </w:r>
      <w:r>
        <w:rPr>
          <w:sz w:val="28"/>
          <w:szCs w:val="28"/>
        </w:rPr>
        <w:t>1</w:t>
      </w:r>
      <w:r>
        <w:rPr>
          <w:rFonts w:hint="eastAsia"/>
          <w:sz w:val="28"/>
          <w:szCs w:val="28"/>
        </w:rPr>
        <w:t>季度大型集中式工业污水处理厂和城镇生活污水处理厂合计日平均处理水量</w:t>
      </w:r>
      <w:r>
        <w:rPr>
          <w:sz w:val="28"/>
          <w:szCs w:val="28"/>
        </w:rPr>
        <w:t>157.9604</w:t>
      </w:r>
      <w:r>
        <w:rPr>
          <w:rFonts w:hint="eastAsia"/>
          <w:sz w:val="28"/>
          <w:szCs w:val="28"/>
        </w:rPr>
        <w:t>万吨，监测结果达标水量</w:t>
      </w:r>
      <w:r>
        <w:rPr>
          <w:sz w:val="28"/>
          <w:szCs w:val="28"/>
        </w:rPr>
        <w:t>150.9563</w:t>
      </w:r>
      <w:r>
        <w:rPr>
          <w:rFonts w:hint="eastAsia"/>
          <w:sz w:val="28"/>
          <w:szCs w:val="28"/>
        </w:rPr>
        <w:t>万吨，达标率为</w:t>
      </w:r>
      <w:r>
        <w:rPr>
          <w:sz w:val="28"/>
          <w:szCs w:val="28"/>
        </w:rPr>
        <w:t>95.6%</w:t>
      </w:r>
      <w:r>
        <w:rPr>
          <w:rFonts w:hint="eastAsia"/>
          <w:sz w:val="28"/>
          <w:szCs w:val="28"/>
        </w:rPr>
        <w:t>（上年同期为</w:t>
      </w:r>
      <w:r>
        <w:rPr>
          <w:sz w:val="28"/>
          <w:szCs w:val="28"/>
        </w:rPr>
        <w:t>63.5%</w:t>
      </w:r>
      <w:r>
        <w:rPr>
          <w:rFonts w:hint="eastAsia"/>
          <w:sz w:val="28"/>
          <w:szCs w:val="28"/>
        </w:rPr>
        <w:t>）。</w:t>
      </w:r>
    </w:p>
    <w:p w:rsidR="00BF7FC2" w:rsidRDefault="00BF7FC2">
      <w:pPr>
        <w:widowControl/>
        <w:ind w:firstLineChars="200" w:firstLine="560"/>
        <w:outlineLvl w:val="3"/>
        <w:rPr>
          <w:sz w:val="28"/>
          <w:szCs w:val="28"/>
        </w:rPr>
        <w:sectPr w:rsidR="00BF7FC2">
          <w:footerReference w:type="default" r:id="rId8"/>
          <w:pgSz w:w="11906" w:h="16838"/>
          <w:pgMar w:top="1134" w:right="1286" w:bottom="1440" w:left="1797" w:header="851" w:footer="992" w:gutter="0"/>
          <w:pgNumType w:start="1"/>
          <w:cols w:space="720"/>
          <w:docGrid w:type="lines" w:linePitch="312"/>
        </w:sectPr>
      </w:pPr>
    </w:p>
    <w:p w:rsidR="00BF7FC2" w:rsidRDefault="00BF7FC2">
      <w:pPr>
        <w:spacing w:line="360" w:lineRule="auto"/>
        <w:jc w:val="center"/>
        <w:rPr>
          <w:rFonts w:ascii="黑体" w:eastAsia="黑体" w:hAnsi="黑体"/>
          <w:sz w:val="24"/>
          <w:szCs w:val="24"/>
        </w:rPr>
      </w:pPr>
      <w:r>
        <w:rPr>
          <w:rFonts w:ascii="黑体" w:eastAsia="黑体" w:hAnsi="黑体" w:hint="eastAsia"/>
          <w:sz w:val="24"/>
          <w:szCs w:val="24"/>
        </w:rPr>
        <w:t>表</w:t>
      </w:r>
      <w:r>
        <w:rPr>
          <w:rFonts w:ascii="黑体" w:eastAsia="黑体" w:hAnsi="黑体"/>
          <w:sz w:val="24"/>
          <w:szCs w:val="24"/>
        </w:rPr>
        <w:t>6  2019</w:t>
      </w:r>
      <w:r>
        <w:rPr>
          <w:rFonts w:ascii="黑体" w:eastAsia="黑体" w:hAnsi="黑体" w:hint="eastAsia"/>
          <w:sz w:val="24"/>
          <w:szCs w:val="24"/>
        </w:rPr>
        <w:t>年第</w:t>
      </w:r>
      <w:r>
        <w:rPr>
          <w:rFonts w:ascii="黑体" w:eastAsia="黑体" w:hAnsi="黑体"/>
          <w:sz w:val="24"/>
          <w:szCs w:val="24"/>
        </w:rPr>
        <w:t>1</w:t>
      </w:r>
      <w:r>
        <w:rPr>
          <w:rFonts w:ascii="黑体" w:eastAsia="黑体" w:hAnsi="黑体" w:hint="eastAsia"/>
          <w:sz w:val="24"/>
          <w:szCs w:val="24"/>
        </w:rPr>
        <w:t>季度集中式工业污水处理厂达标情况汇总</w:t>
      </w:r>
    </w:p>
    <w:p w:rsidR="00BF7FC2" w:rsidRDefault="00BF7FC2">
      <w:pPr>
        <w:ind w:right="500"/>
        <w:jc w:val="right"/>
        <w:rPr>
          <w:rFonts w:ascii="宋体"/>
          <w:sz w:val="28"/>
          <w:szCs w:val="28"/>
        </w:rPr>
      </w:pPr>
      <w:r>
        <w:rPr>
          <w:rFonts w:ascii="楷体_GB2312" w:eastAsia="楷体_GB2312" w:hint="eastAsia"/>
          <w:szCs w:val="21"/>
        </w:rPr>
        <w:t>水量单位：万吨</w:t>
      </w:r>
      <w:r>
        <w:rPr>
          <w:rFonts w:ascii="楷体_GB2312" w:eastAsia="楷体_GB2312"/>
          <w:szCs w:val="21"/>
        </w:rPr>
        <w:t>/</w:t>
      </w:r>
      <w:r>
        <w:rPr>
          <w:rFonts w:ascii="楷体_GB2312" w:eastAsia="楷体_GB2312" w:hint="eastAsia"/>
          <w:szCs w:val="21"/>
        </w:rPr>
        <w:t>日</w:t>
      </w:r>
    </w:p>
    <w:tbl>
      <w:tblPr>
        <w:tblW w:w="13446" w:type="dxa"/>
        <w:jc w:val="center"/>
        <w:tblLayout w:type="fixed"/>
        <w:tblLook w:val="00A0"/>
      </w:tblPr>
      <w:tblGrid>
        <w:gridCol w:w="971"/>
        <w:gridCol w:w="3865"/>
        <w:gridCol w:w="955"/>
        <w:gridCol w:w="1418"/>
        <w:gridCol w:w="1842"/>
        <w:gridCol w:w="1519"/>
        <w:gridCol w:w="1175"/>
        <w:gridCol w:w="1701"/>
      </w:tblGrid>
      <w:tr w:rsidR="00BF7FC2">
        <w:trPr>
          <w:trHeight w:val="375"/>
          <w:tblHeader/>
          <w:jc w:val="center"/>
        </w:trPr>
        <w:tc>
          <w:tcPr>
            <w:tcW w:w="971" w:type="dxa"/>
            <w:tcBorders>
              <w:top w:val="single" w:sz="12" w:space="0" w:color="auto"/>
              <w:bottom w:val="single" w:sz="4" w:space="0" w:color="auto"/>
              <w:right w:val="single" w:sz="4" w:space="0" w:color="auto"/>
            </w:tcBorders>
            <w:tcMar>
              <w:top w:w="0" w:type="dxa"/>
              <w:left w:w="51" w:type="dxa"/>
              <w:right w:w="51" w:type="dxa"/>
            </w:tcMar>
            <w:vAlign w:val="center"/>
          </w:tcPr>
          <w:p w:rsidR="00BF7FC2" w:rsidRDefault="00BF7FC2">
            <w:pPr>
              <w:widowControl/>
              <w:jc w:val="center"/>
              <w:rPr>
                <w:b/>
                <w:bCs/>
                <w:szCs w:val="21"/>
              </w:rPr>
            </w:pPr>
            <w:r>
              <w:rPr>
                <w:rFonts w:hAnsi="宋体" w:hint="eastAsia"/>
                <w:b/>
                <w:bCs/>
                <w:szCs w:val="21"/>
              </w:rPr>
              <w:t>区域</w:t>
            </w:r>
          </w:p>
        </w:tc>
        <w:tc>
          <w:tcPr>
            <w:tcW w:w="3865" w:type="dxa"/>
            <w:tcBorders>
              <w:top w:val="single" w:sz="12" w:space="0" w:color="auto"/>
              <w:left w:val="nil"/>
              <w:bottom w:val="single" w:sz="4" w:space="0" w:color="auto"/>
              <w:right w:val="single" w:sz="4" w:space="0" w:color="auto"/>
            </w:tcBorders>
            <w:tcMar>
              <w:top w:w="0" w:type="dxa"/>
              <w:left w:w="51" w:type="dxa"/>
              <w:right w:w="51" w:type="dxa"/>
            </w:tcMar>
            <w:vAlign w:val="center"/>
          </w:tcPr>
          <w:p w:rsidR="00BF7FC2" w:rsidRDefault="00BF7FC2">
            <w:pPr>
              <w:widowControl/>
              <w:jc w:val="center"/>
              <w:rPr>
                <w:b/>
                <w:bCs/>
                <w:szCs w:val="21"/>
              </w:rPr>
            </w:pPr>
            <w:r>
              <w:rPr>
                <w:rFonts w:hAnsi="宋体" w:hint="eastAsia"/>
                <w:b/>
                <w:bCs/>
                <w:szCs w:val="21"/>
              </w:rPr>
              <w:t>企业名称</w:t>
            </w:r>
          </w:p>
        </w:tc>
        <w:tc>
          <w:tcPr>
            <w:tcW w:w="955" w:type="dxa"/>
            <w:tcBorders>
              <w:top w:val="single" w:sz="12"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widowControl/>
              <w:jc w:val="center"/>
              <w:rPr>
                <w:b/>
                <w:bCs/>
                <w:szCs w:val="21"/>
              </w:rPr>
            </w:pPr>
            <w:r>
              <w:rPr>
                <w:rFonts w:hAnsi="宋体" w:hint="eastAsia"/>
                <w:b/>
                <w:bCs/>
                <w:szCs w:val="21"/>
              </w:rPr>
              <w:t>监测日期</w:t>
            </w:r>
          </w:p>
        </w:tc>
        <w:tc>
          <w:tcPr>
            <w:tcW w:w="1418" w:type="dxa"/>
            <w:tcBorders>
              <w:top w:val="single" w:sz="12"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widowControl/>
              <w:jc w:val="center"/>
              <w:rPr>
                <w:b/>
                <w:bCs/>
                <w:szCs w:val="21"/>
              </w:rPr>
            </w:pPr>
            <w:r>
              <w:rPr>
                <w:rFonts w:hAnsi="宋体" w:hint="eastAsia"/>
                <w:b/>
                <w:bCs/>
                <w:szCs w:val="21"/>
              </w:rPr>
              <w:t>设计处理能力</w:t>
            </w:r>
          </w:p>
        </w:tc>
        <w:tc>
          <w:tcPr>
            <w:tcW w:w="1842" w:type="dxa"/>
            <w:tcBorders>
              <w:top w:val="single" w:sz="12"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widowControl/>
              <w:jc w:val="center"/>
              <w:rPr>
                <w:b/>
                <w:bCs/>
                <w:szCs w:val="21"/>
              </w:rPr>
            </w:pPr>
            <w:r>
              <w:rPr>
                <w:rFonts w:hAnsi="宋体" w:hint="eastAsia"/>
                <w:b/>
                <w:bCs/>
                <w:szCs w:val="21"/>
              </w:rPr>
              <w:t>实际处理水量</w:t>
            </w:r>
          </w:p>
        </w:tc>
        <w:tc>
          <w:tcPr>
            <w:tcW w:w="1519" w:type="dxa"/>
            <w:tcBorders>
              <w:top w:val="single" w:sz="12"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widowControl/>
              <w:jc w:val="center"/>
              <w:rPr>
                <w:b/>
                <w:bCs/>
                <w:szCs w:val="21"/>
              </w:rPr>
            </w:pPr>
            <w:r>
              <w:rPr>
                <w:rFonts w:hAnsi="宋体" w:hint="eastAsia"/>
                <w:b/>
                <w:bCs/>
                <w:szCs w:val="21"/>
              </w:rPr>
              <w:t>平均达标水量</w:t>
            </w:r>
          </w:p>
        </w:tc>
        <w:tc>
          <w:tcPr>
            <w:tcW w:w="1175" w:type="dxa"/>
            <w:tcBorders>
              <w:top w:val="single" w:sz="12" w:space="0" w:color="auto"/>
              <w:left w:val="nil"/>
              <w:bottom w:val="single" w:sz="4" w:space="0" w:color="auto"/>
              <w:right w:val="single" w:sz="4" w:space="0" w:color="auto"/>
            </w:tcBorders>
            <w:tcMar>
              <w:top w:w="0" w:type="dxa"/>
              <w:left w:w="51" w:type="dxa"/>
              <w:right w:w="51" w:type="dxa"/>
            </w:tcMar>
            <w:vAlign w:val="center"/>
          </w:tcPr>
          <w:p w:rsidR="00BF7FC2" w:rsidRDefault="00BF7FC2">
            <w:pPr>
              <w:widowControl/>
              <w:jc w:val="center"/>
              <w:rPr>
                <w:b/>
                <w:bCs/>
                <w:szCs w:val="21"/>
              </w:rPr>
            </w:pPr>
            <w:r>
              <w:rPr>
                <w:rFonts w:hAnsi="宋体" w:hint="eastAsia"/>
                <w:b/>
                <w:bCs/>
                <w:szCs w:val="21"/>
              </w:rPr>
              <w:t>是否达标</w:t>
            </w:r>
          </w:p>
        </w:tc>
        <w:tc>
          <w:tcPr>
            <w:tcW w:w="1701" w:type="dxa"/>
            <w:tcBorders>
              <w:top w:val="single" w:sz="12" w:space="0" w:color="auto"/>
              <w:left w:val="single" w:sz="4" w:space="0" w:color="auto"/>
              <w:bottom w:val="single" w:sz="4" w:space="0" w:color="auto"/>
            </w:tcBorders>
            <w:tcMar>
              <w:top w:w="0" w:type="dxa"/>
              <w:left w:w="51" w:type="dxa"/>
              <w:right w:w="51" w:type="dxa"/>
            </w:tcMar>
            <w:vAlign w:val="center"/>
          </w:tcPr>
          <w:p w:rsidR="00BF7FC2" w:rsidRDefault="00BF7FC2">
            <w:pPr>
              <w:widowControl/>
              <w:jc w:val="center"/>
              <w:rPr>
                <w:b/>
                <w:bCs/>
                <w:szCs w:val="21"/>
              </w:rPr>
            </w:pPr>
            <w:r>
              <w:rPr>
                <w:rFonts w:hAnsi="宋体" w:hint="eastAsia"/>
                <w:b/>
                <w:bCs/>
                <w:szCs w:val="21"/>
              </w:rPr>
              <w:t>超标项目及倍数</w:t>
            </w:r>
          </w:p>
        </w:tc>
      </w:tr>
      <w:tr w:rsidR="00BF7FC2">
        <w:trPr>
          <w:trHeight w:val="375"/>
          <w:tblHeader/>
          <w:jc w:val="center"/>
        </w:trPr>
        <w:tc>
          <w:tcPr>
            <w:tcW w:w="971" w:type="dxa"/>
            <w:tcBorders>
              <w:top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鹿城区</w:t>
            </w:r>
          </w:p>
        </w:tc>
        <w:tc>
          <w:tcPr>
            <w:tcW w:w="3865" w:type="dxa"/>
            <w:tcBorders>
              <w:top w:val="single" w:sz="4" w:space="0" w:color="auto"/>
              <w:left w:val="nil"/>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温州市后京电镀污水处理有限公司</w:t>
            </w:r>
          </w:p>
        </w:tc>
        <w:tc>
          <w:tcPr>
            <w:tcW w:w="955"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1/8</w:t>
            </w:r>
          </w:p>
        </w:tc>
        <w:tc>
          <w:tcPr>
            <w:tcW w:w="1418"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1.2</w:t>
            </w:r>
          </w:p>
        </w:tc>
        <w:tc>
          <w:tcPr>
            <w:tcW w:w="1842"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0.8497</w:t>
            </w:r>
          </w:p>
        </w:tc>
        <w:tc>
          <w:tcPr>
            <w:tcW w:w="1519"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0.8497</w:t>
            </w:r>
          </w:p>
        </w:tc>
        <w:tc>
          <w:tcPr>
            <w:tcW w:w="1175" w:type="dxa"/>
            <w:tcBorders>
              <w:top w:val="single" w:sz="4" w:space="0" w:color="auto"/>
              <w:left w:val="nil"/>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达标</w:t>
            </w:r>
          </w:p>
        </w:tc>
        <w:tc>
          <w:tcPr>
            <w:tcW w:w="1701" w:type="dxa"/>
            <w:tcBorders>
              <w:top w:val="single" w:sz="4" w:space="0" w:color="auto"/>
              <w:left w:val="single" w:sz="4" w:space="0" w:color="auto"/>
              <w:bottom w:val="single" w:sz="4" w:space="0" w:color="auto"/>
            </w:tcBorders>
            <w:tcMar>
              <w:top w:w="0" w:type="dxa"/>
              <w:left w:w="51" w:type="dxa"/>
              <w:right w:w="51" w:type="dxa"/>
            </w:tcMar>
            <w:vAlign w:val="center"/>
          </w:tcPr>
          <w:p w:rsidR="00BF7FC2" w:rsidRDefault="00BF7FC2">
            <w:pPr>
              <w:widowControl/>
              <w:jc w:val="center"/>
              <w:rPr>
                <w:bCs/>
                <w:szCs w:val="21"/>
              </w:rPr>
            </w:pPr>
            <w:r>
              <w:rPr>
                <w:bCs/>
                <w:szCs w:val="21"/>
              </w:rPr>
              <w:t>\</w:t>
            </w:r>
          </w:p>
        </w:tc>
      </w:tr>
      <w:tr w:rsidR="00BF7FC2">
        <w:trPr>
          <w:trHeight w:val="375"/>
          <w:tblHeader/>
          <w:jc w:val="center"/>
        </w:trPr>
        <w:tc>
          <w:tcPr>
            <w:tcW w:w="971" w:type="dxa"/>
            <w:tcBorders>
              <w:top w:val="single" w:sz="4" w:space="0" w:color="auto"/>
              <w:bottom w:val="single" w:sz="4" w:space="0" w:color="auto"/>
              <w:right w:val="single" w:sz="4" w:space="0" w:color="auto"/>
            </w:tcBorders>
            <w:tcMar>
              <w:top w:w="0" w:type="dxa"/>
              <w:left w:w="51" w:type="dxa"/>
              <w:right w:w="51" w:type="dxa"/>
            </w:tcMar>
            <w:vAlign w:val="center"/>
          </w:tcPr>
          <w:p w:rsidR="00BF7FC2" w:rsidRDefault="00BF7FC2">
            <w:pPr>
              <w:widowControl/>
              <w:jc w:val="center"/>
              <w:rPr>
                <w:szCs w:val="21"/>
              </w:rPr>
            </w:pPr>
            <w:r>
              <w:rPr>
                <w:rFonts w:hAnsi="宋体" w:hint="eastAsia"/>
                <w:szCs w:val="21"/>
              </w:rPr>
              <w:t>龙湾区</w:t>
            </w:r>
          </w:p>
        </w:tc>
        <w:tc>
          <w:tcPr>
            <w:tcW w:w="3865" w:type="dxa"/>
            <w:tcBorders>
              <w:top w:val="single" w:sz="4" w:space="0" w:color="auto"/>
              <w:left w:val="nil"/>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温州市龙湾环科电镀污水处理厂</w:t>
            </w:r>
          </w:p>
        </w:tc>
        <w:tc>
          <w:tcPr>
            <w:tcW w:w="955"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1/8</w:t>
            </w:r>
          </w:p>
        </w:tc>
        <w:tc>
          <w:tcPr>
            <w:tcW w:w="1418"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1.0</w:t>
            </w:r>
          </w:p>
        </w:tc>
        <w:tc>
          <w:tcPr>
            <w:tcW w:w="1842"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0.3750</w:t>
            </w:r>
          </w:p>
        </w:tc>
        <w:tc>
          <w:tcPr>
            <w:tcW w:w="1519"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0.3750</w:t>
            </w:r>
          </w:p>
        </w:tc>
        <w:tc>
          <w:tcPr>
            <w:tcW w:w="1175" w:type="dxa"/>
            <w:tcBorders>
              <w:top w:val="single" w:sz="4" w:space="0" w:color="auto"/>
              <w:left w:val="nil"/>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达标</w:t>
            </w:r>
          </w:p>
        </w:tc>
        <w:tc>
          <w:tcPr>
            <w:tcW w:w="1701" w:type="dxa"/>
            <w:tcBorders>
              <w:top w:val="single" w:sz="4" w:space="0" w:color="auto"/>
              <w:left w:val="single" w:sz="4" w:space="0" w:color="auto"/>
              <w:bottom w:val="single" w:sz="4" w:space="0" w:color="auto"/>
            </w:tcBorders>
            <w:tcMar>
              <w:top w:w="0" w:type="dxa"/>
              <w:left w:w="51" w:type="dxa"/>
              <w:right w:w="51" w:type="dxa"/>
            </w:tcMar>
            <w:vAlign w:val="center"/>
          </w:tcPr>
          <w:p w:rsidR="00BF7FC2" w:rsidRDefault="00BF7FC2">
            <w:pPr>
              <w:widowControl/>
              <w:jc w:val="center"/>
              <w:rPr>
                <w:bCs/>
                <w:szCs w:val="21"/>
              </w:rPr>
            </w:pPr>
            <w:r>
              <w:rPr>
                <w:bCs/>
                <w:szCs w:val="21"/>
              </w:rPr>
              <w:t>\</w:t>
            </w:r>
          </w:p>
        </w:tc>
      </w:tr>
      <w:tr w:rsidR="00BF7FC2">
        <w:trPr>
          <w:trHeight w:val="375"/>
          <w:tblHeader/>
          <w:jc w:val="center"/>
        </w:trPr>
        <w:tc>
          <w:tcPr>
            <w:tcW w:w="971" w:type="dxa"/>
            <w:tcBorders>
              <w:top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瓯海区</w:t>
            </w:r>
          </w:p>
        </w:tc>
        <w:tc>
          <w:tcPr>
            <w:tcW w:w="3865" w:type="dxa"/>
            <w:tcBorders>
              <w:top w:val="single" w:sz="4" w:space="0" w:color="auto"/>
              <w:left w:val="nil"/>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温州嘉鸿废水处理有限公司</w:t>
            </w:r>
          </w:p>
        </w:tc>
        <w:tc>
          <w:tcPr>
            <w:tcW w:w="955"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1/14</w:t>
            </w:r>
          </w:p>
        </w:tc>
        <w:tc>
          <w:tcPr>
            <w:tcW w:w="1418"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0.9</w:t>
            </w:r>
          </w:p>
        </w:tc>
        <w:tc>
          <w:tcPr>
            <w:tcW w:w="1842"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0.5726</w:t>
            </w:r>
          </w:p>
        </w:tc>
        <w:tc>
          <w:tcPr>
            <w:tcW w:w="1519"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0.5726</w:t>
            </w:r>
          </w:p>
        </w:tc>
        <w:tc>
          <w:tcPr>
            <w:tcW w:w="1175" w:type="dxa"/>
            <w:tcBorders>
              <w:top w:val="single" w:sz="4" w:space="0" w:color="auto"/>
              <w:left w:val="nil"/>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达标</w:t>
            </w:r>
          </w:p>
        </w:tc>
        <w:tc>
          <w:tcPr>
            <w:tcW w:w="1701" w:type="dxa"/>
            <w:tcBorders>
              <w:top w:val="single" w:sz="4" w:space="0" w:color="auto"/>
              <w:left w:val="single" w:sz="4" w:space="0" w:color="auto"/>
              <w:bottom w:val="single" w:sz="4" w:space="0" w:color="auto"/>
            </w:tcBorders>
            <w:tcMar>
              <w:top w:w="0" w:type="dxa"/>
              <w:left w:w="51" w:type="dxa"/>
              <w:right w:w="51" w:type="dxa"/>
            </w:tcMar>
            <w:vAlign w:val="center"/>
          </w:tcPr>
          <w:p w:rsidR="00BF7FC2" w:rsidRDefault="00BF7FC2">
            <w:pPr>
              <w:widowControl/>
              <w:jc w:val="center"/>
              <w:rPr>
                <w:bCs/>
                <w:szCs w:val="21"/>
              </w:rPr>
            </w:pPr>
            <w:r>
              <w:rPr>
                <w:bCs/>
                <w:szCs w:val="21"/>
              </w:rPr>
              <w:t>\</w:t>
            </w:r>
          </w:p>
        </w:tc>
      </w:tr>
      <w:tr w:rsidR="00BF7FC2">
        <w:trPr>
          <w:trHeight w:val="375"/>
          <w:tblHeader/>
          <w:jc w:val="center"/>
        </w:trPr>
        <w:tc>
          <w:tcPr>
            <w:tcW w:w="971" w:type="dxa"/>
            <w:tcBorders>
              <w:top w:val="single" w:sz="4" w:space="0" w:color="auto"/>
              <w:right w:val="single" w:sz="4" w:space="0" w:color="auto"/>
            </w:tcBorders>
            <w:vAlign w:val="center"/>
          </w:tcPr>
          <w:p w:rsidR="00BF7FC2" w:rsidRDefault="00BF7FC2">
            <w:pPr>
              <w:jc w:val="center"/>
              <w:rPr>
                <w:szCs w:val="21"/>
              </w:rPr>
            </w:pPr>
            <w:r>
              <w:rPr>
                <w:rFonts w:hAnsi="宋体" w:hint="eastAsia"/>
                <w:szCs w:val="21"/>
              </w:rPr>
              <w:t>永嘉县</w:t>
            </w:r>
          </w:p>
        </w:tc>
        <w:tc>
          <w:tcPr>
            <w:tcW w:w="3865" w:type="dxa"/>
            <w:tcBorders>
              <w:top w:val="single" w:sz="4" w:space="0" w:color="auto"/>
              <w:left w:val="nil"/>
              <w:right w:val="single" w:sz="4" w:space="0" w:color="auto"/>
            </w:tcBorders>
            <w:vAlign w:val="center"/>
          </w:tcPr>
          <w:p w:rsidR="00BF7FC2" w:rsidRDefault="00BF7FC2">
            <w:pPr>
              <w:jc w:val="center"/>
              <w:rPr>
                <w:szCs w:val="21"/>
              </w:rPr>
            </w:pPr>
            <w:r>
              <w:rPr>
                <w:rFonts w:hAnsi="宋体" w:hint="eastAsia"/>
                <w:szCs w:val="21"/>
              </w:rPr>
              <w:t>永嘉县东瓯污水处理有限公司</w:t>
            </w:r>
          </w:p>
        </w:tc>
        <w:tc>
          <w:tcPr>
            <w:tcW w:w="955" w:type="dxa"/>
            <w:tcBorders>
              <w:top w:val="single" w:sz="4" w:space="0" w:color="auto"/>
              <w:left w:val="single" w:sz="4" w:space="0" w:color="auto"/>
              <w:bottom w:val="single" w:sz="4" w:space="0" w:color="auto"/>
              <w:right w:val="single" w:sz="4" w:space="0" w:color="auto"/>
            </w:tcBorders>
            <w:vAlign w:val="center"/>
          </w:tcPr>
          <w:p w:rsidR="00BF7FC2" w:rsidRDefault="00BF7FC2">
            <w:pPr>
              <w:jc w:val="center"/>
              <w:rPr>
                <w:szCs w:val="21"/>
              </w:rPr>
            </w:pPr>
            <w:r>
              <w:rPr>
                <w:szCs w:val="21"/>
              </w:rPr>
              <w:t>1/8</w:t>
            </w:r>
          </w:p>
        </w:tc>
        <w:tc>
          <w:tcPr>
            <w:tcW w:w="1418" w:type="dxa"/>
            <w:tcBorders>
              <w:top w:val="single" w:sz="4" w:space="0" w:color="auto"/>
              <w:left w:val="single" w:sz="4" w:space="0" w:color="auto"/>
              <w:right w:val="single" w:sz="4" w:space="0" w:color="auto"/>
            </w:tcBorders>
            <w:vAlign w:val="center"/>
          </w:tcPr>
          <w:p w:rsidR="00BF7FC2" w:rsidRDefault="00BF7FC2">
            <w:pPr>
              <w:jc w:val="center"/>
              <w:rPr>
                <w:szCs w:val="21"/>
              </w:rPr>
            </w:pPr>
            <w:r>
              <w:rPr>
                <w:szCs w:val="21"/>
              </w:rPr>
              <w:t>0.24</w:t>
            </w:r>
          </w:p>
        </w:tc>
        <w:tc>
          <w:tcPr>
            <w:tcW w:w="1842" w:type="dxa"/>
            <w:tcBorders>
              <w:top w:val="single" w:sz="4" w:space="0" w:color="auto"/>
              <w:left w:val="single" w:sz="4" w:space="0" w:color="auto"/>
              <w:bottom w:val="single" w:sz="4" w:space="0" w:color="auto"/>
              <w:right w:val="single" w:sz="4" w:space="0" w:color="auto"/>
            </w:tcBorders>
            <w:vAlign w:val="center"/>
          </w:tcPr>
          <w:p w:rsidR="00BF7FC2" w:rsidRDefault="00BF7FC2">
            <w:pPr>
              <w:jc w:val="center"/>
              <w:rPr>
                <w:szCs w:val="21"/>
              </w:rPr>
            </w:pPr>
            <w:r>
              <w:rPr>
                <w:szCs w:val="21"/>
              </w:rPr>
              <w:t>0.1479</w:t>
            </w:r>
          </w:p>
        </w:tc>
        <w:tc>
          <w:tcPr>
            <w:tcW w:w="1519" w:type="dxa"/>
            <w:tcBorders>
              <w:top w:val="single" w:sz="4" w:space="0" w:color="auto"/>
              <w:left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0.1479</w:t>
            </w:r>
          </w:p>
        </w:tc>
        <w:tc>
          <w:tcPr>
            <w:tcW w:w="1175" w:type="dxa"/>
            <w:tcBorders>
              <w:top w:val="single" w:sz="4" w:space="0" w:color="auto"/>
              <w:left w:val="nil"/>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达标</w:t>
            </w:r>
          </w:p>
        </w:tc>
        <w:tc>
          <w:tcPr>
            <w:tcW w:w="1701" w:type="dxa"/>
            <w:tcBorders>
              <w:top w:val="single" w:sz="4" w:space="0" w:color="auto"/>
              <w:left w:val="single" w:sz="4" w:space="0" w:color="auto"/>
              <w:bottom w:val="single" w:sz="4" w:space="0" w:color="auto"/>
            </w:tcBorders>
            <w:tcMar>
              <w:top w:w="0" w:type="dxa"/>
              <w:left w:w="51" w:type="dxa"/>
              <w:right w:w="51" w:type="dxa"/>
            </w:tcMar>
            <w:vAlign w:val="center"/>
          </w:tcPr>
          <w:p w:rsidR="00BF7FC2" w:rsidRDefault="00BF7FC2">
            <w:pPr>
              <w:widowControl/>
              <w:jc w:val="center"/>
              <w:rPr>
                <w:bCs/>
                <w:szCs w:val="21"/>
              </w:rPr>
            </w:pPr>
            <w:r>
              <w:rPr>
                <w:bCs/>
                <w:szCs w:val="21"/>
              </w:rPr>
              <w:t>\</w:t>
            </w:r>
          </w:p>
        </w:tc>
      </w:tr>
      <w:tr w:rsidR="00BF7FC2">
        <w:trPr>
          <w:trHeight w:val="375"/>
          <w:tblHeader/>
          <w:jc w:val="center"/>
        </w:trPr>
        <w:tc>
          <w:tcPr>
            <w:tcW w:w="971" w:type="dxa"/>
            <w:tcBorders>
              <w:top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永嘉县</w:t>
            </w:r>
          </w:p>
        </w:tc>
        <w:tc>
          <w:tcPr>
            <w:tcW w:w="3865" w:type="dxa"/>
            <w:tcBorders>
              <w:top w:val="single" w:sz="4" w:space="0" w:color="auto"/>
              <w:left w:val="nil"/>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永嘉县桥头北片电镀污水处理有限公司</w:t>
            </w:r>
          </w:p>
        </w:tc>
        <w:tc>
          <w:tcPr>
            <w:tcW w:w="955"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3/13</w:t>
            </w:r>
          </w:p>
        </w:tc>
        <w:tc>
          <w:tcPr>
            <w:tcW w:w="1418"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0.256</w:t>
            </w:r>
          </w:p>
        </w:tc>
        <w:tc>
          <w:tcPr>
            <w:tcW w:w="1842"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0.1930</w:t>
            </w:r>
          </w:p>
        </w:tc>
        <w:tc>
          <w:tcPr>
            <w:tcW w:w="1519"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0.1930</w:t>
            </w:r>
          </w:p>
        </w:tc>
        <w:tc>
          <w:tcPr>
            <w:tcW w:w="1175" w:type="dxa"/>
            <w:tcBorders>
              <w:top w:val="single" w:sz="4" w:space="0" w:color="auto"/>
              <w:left w:val="nil"/>
              <w:bottom w:val="single" w:sz="4" w:space="0" w:color="auto"/>
              <w:right w:val="single" w:sz="4" w:space="0" w:color="auto"/>
            </w:tcBorders>
            <w:tcMar>
              <w:top w:w="0" w:type="dxa"/>
              <w:left w:w="51" w:type="dxa"/>
              <w:right w:w="51" w:type="dxa"/>
            </w:tcMar>
          </w:tcPr>
          <w:p w:rsidR="00BF7FC2" w:rsidRDefault="00BF7FC2">
            <w:pPr>
              <w:jc w:val="center"/>
              <w:rPr>
                <w:szCs w:val="21"/>
              </w:rPr>
            </w:pPr>
            <w:r>
              <w:rPr>
                <w:rFonts w:hAnsi="宋体" w:hint="eastAsia"/>
                <w:szCs w:val="21"/>
              </w:rPr>
              <w:t>达标</w:t>
            </w:r>
          </w:p>
        </w:tc>
        <w:tc>
          <w:tcPr>
            <w:tcW w:w="1701" w:type="dxa"/>
            <w:tcBorders>
              <w:top w:val="single" w:sz="4" w:space="0" w:color="auto"/>
              <w:left w:val="single" w:sz="4" w:space="0" w:color="auto"/>
              <w:bottom w:val="single" w:sz="4" w:space="0" w:color="auto"/>
            </w:tcBorders>
            <w:tcMar>
              <w:top w:w="0" w:type="dxa"/>
              <w:left w:w="51" w:type="dxa"/>
              <w:right w:w="51" w:type="dxa"/>
            </w:tcMar>
            <w:vAlign w:val="center"/>
          </w:tcPr>
          <w:p w:rsidR="00BF7FC2" w:rsidRDefault="00BF7FC2">
            <w:pPr>
              <w:widowControl/>
              <w:jc w:val="center"/>
              <w:rPr>
                <w:bCs/>
                <w:szCs w:val="21"/>
              </w:rPr>
            </w:pPr>
            <w:r>
              <w:rPr>
                <w:bCs/>
                <w:szCs w:val="21"/>
              </w:rPr>
              <w:t>\</w:t>
            </w:r>
          </w:p>
        </w:tc>
      </w:tr>
      <w:tr w:rsidR="00BF7FC2">
        <w:trPr>
          <w:trHeight w:val="375"/>
          <w:tblHeader/>
          <w:jc w:val="center"/>
        </w:trPr>
        <w:tc>
          <w:tcPr>
            <w:tcW w:w="971" w:type="dxa"/>
            <w:tcBorders>
              <w:top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永嘉县</w:t>
            </w:r>
          </w:p>
        </w:tc>
        <w:tc>
          <w:tcPr>
            <w:tcW w:w="3865" w:type="dxa"/>
            <w:tcBorders>
              <w:top w:val="single" w:sz="4" w:space="0" w:color="auto"/>
              <w:left w:val="nil"/>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永嘉县桥头南片电镀污水处理有限公司</w:t>
            </w:r>
          </w:p>
        </w:tc>
        <w:tc>
          <w:tcPr>
            <w:tcW w:w="955"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3/13</w:t>
            </w:r>
          </w:p>
        </w:tc>
        <w:tc>
          <w:tcPr>
            <w:tcW w:w="1418"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0.256</w:t>
            </w:r>
          </w:p>
        </w:tc>
        <w:tc>
          <w:tcPr>
            <w:tcW w:w="1842"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0.1930</w:t>
            </w:r>
          </w:p>
        </w:tc>
        <w:tc>
          <w:tcPr>
            <w:tcW w:w="1519"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0.1930</w:t>
            </w:r>
          </w:p>
        </w:tc>
        <w:tc>
          <w:tcPr>
            <w:tcW w:w="1175" w:type="dxa"/>
            <w:tcBorders>
              <w:top w:val="single" w:sz="4" w:space="0" w:color="auto"/>
              <w:left w:val="nil"/>
              <w:bottom w:val="single" w:sz="4" w:space="0" w:color="auto"/>
              <w:right w:val="single" w:sz="4" w:space="0" w:color="auto"/>
            </w:tcBorders>
            <w:tcMar>
              <w:top w:w="0" w:type="dxa"/>
              <w:left w:w="51" w:type="dxa"/>
              <w:right w:w="51" w:type="dxa"/>
            </w:tcMar>
          </w:tcPr>
          <w:p w:rsidR="00BF7FC2" w:rsidRDefault="00BF7FC2">
            <w:pPr>
              <w:jc w:val="center"/>
              <w:rPr>
                <w:szCs w:val="21"/>
              </w:rPr>
            </w:pPr>
            <w:r>
              <w:rPr>
                <w:rFonts w:hAnsi="宋体" w:hint="eastAsia"/>
                <w:szCs w:val="21"/>
              </w:rPr>
              <w:t>达标</w:t>
            </w:r>
          </w:p>
        </w:tc>
        <w:tc>
          <w:tcPr>
            <w:tcW w:w="1701" w:type="dxa"/>
            <w:tcBorders>
              <w:top w:val="single" w:sz="4" w:space="0" w:color="auto"/>
              <w:left w:val="single" w:sz="4" w:space="0" w:color="auto"/>
              <w:bottom w:val="single" w:sz="4" w:space="0" w:color="auto"/>
            </w:tcBorders>
            <w:tcMar>
              <w:top w:w="0" w:type="dxa"/>
              <w:left w:w="51" w:type="dxa"/>
              <w:right w:w="51" w:type="dxa"/>
            </w:tcMar>
            <w:vAlign w:val="center"/>
          </w:tcPr>
          <w:p w:rsidR="00BF7FC2" w:rsidRDefault="00BF7FC2">
            <w:pPr>
              <w:widowControl/>
              <w:jc w:val="center"/>
              <w:rPr>
                <w:bCs/>
                <w:szCs w:val="21"/>
              </w:rPr>
            </w:pPr>
            <w:r>
              <w:rPr>
                <w:bCs/>
                <w:szCs w:val="21"/>
              </w:rPr>
              <w:t>\</w:t>
            </w:r>
          </w:p>
        </w:tc>
      </w:tr>
      <w:tr w:rsidR="00BF7FC2">
        <w:trPr>
          <w:trHeight w:val="375"/>
          <w:tblHeader/>
          <w:jc w:val="center"/>
        </w:trPr>
        <w:tc>
          <w:tcPr>
            <w:tcW w:w="971" w:type="dxa"/>
            <w:tcBorders>
              <w:top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永嘉县</w:t>
            </w:r>
          </w:p>
        </w:tc>
        <w:tc>
          <w:tcPr>
            <w:tcW w:w="3865" w:type="dxa"/>
            <w:tcBorders>
              <w:top w:val="single" w:sz="4" w:space="0" w:color="auto"/>
              <w:left w:val="nil"/>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永嘉县益企污水处理有限公司</w:t>
            </w:r>
          </w:p>
        </w:tc>
        <w:tc>
          <w:tcPr>
            <w:tcW w:w="955"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3/13</w:t>
            </w:r>
          </w:p>
        </w:tc>
        <w:tc>
          <w:tcPr>
            <w:tcW w:w="1418"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0.064</w:t>
            </w:r>
          </w:p>
        </w:tc>
        <w:tc>
          <w:tcPr>
            <w:tcW w:w="1842"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0.0644</w:t>
            </w:r>
          </w:p>
        </w:tc>
        <w:tc>
          <w:tcPr>
            <w:tcW w:w="1519"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0.0644</w:t>
            </w:r>
          </w:p>
        </w:tc>
        <w:tc>
          <w:tcPr>
            <w:tcW w:w="1175" w:type="dxa"/>
            <w:tcBorders>
              <w:top w:val="single" w:sz="4" w:space="0" w:color="auto"/>
              <w:left w:val="nil"/>
              <w:bottom w:val="single" w:sz="4" w:space="0" w:color="auto"/>
              <w:right w:val="single" w:sz="4" w:space="0" w:color="auto"/>
            </w:tcBorders>
            <w:tcMar>
              <w:top w:w="0" w:type="dxa"/>
              <w:left w:w="51" w:type="dxa"/>
              <w:right w:w="51" w:type="dxa"/>
            </w:tcMar>
          </w:tcPr>
          <w:p w:rsidR="00BF7FC2" w:rsidRDefault="00BF7FC2">
            <w:pPr>
              <w:jc w:val="center"/>
              <w:rPr>
                <w:szCs w:val="21"/>
              </w:rPr>
            </w:pPr>
            <w:r>
              <w:rPr>
                <w:rFonts w:hAnsi="宋体" w:hint="eastAsia"/>
                <w:szCs w:val="21"/>
              </w:rPr>
              <w:t>达标</w:t>
            </w:r>
          </w:p>
        </w:tc>
        <w:tc>
          <w:tcPr>
            <w:tcW w:w="1701" w:type="dxa"/>
            <w:tcBorders>
              <w:top w:val="single" w:sz="4" w:space="0" w:color="auto"/>
              <w:left w:val="single" w:sz="4" w:space="0" w:color="auto"/>
              <w:bottom w:val="single" w:sz="4" w:space="0" w:color="auto"/>
            </w:tcBorders>
            <w:tcMar>
              <w:top w:w="0" w:type="dxa"/>
              <w:left w:w="51" w:type="dxa"/>
              <w:right w:w="51" w:type="dxa"/>
            </w:tcMar>
            <w:vAlign w:val="center"/>
          </w:tcPr>
          <w:p w:rsidR="00BF7FC2" w:rsidRDefault="00BF7FC2">
            <w:pPr>
              <w:widowControl/>
              <w:jc w:val="center"/>
              <w:rPr>
                <w:bCs/>
                <w:szCs w:val="21"/>
              </w:rPr>
            </w:pPr>
            <w:r>
              <w:rPr>
                <w:bCs/>
                <w:szCs w:val="21"/>
              </w:rPr>
              <w:t>\</w:t>
            </w:r>
          </w:p>
        </w:tc>
      </w:tr>
      <w:tr w:rsidR="00BF7FC2">
        <w:trPr>
          <w:trHeight w:val="375"/>
          <w:tblHeader/>
          <w:jc w:val="center"/>
        </w:trPr>
        <w:tc>
          <w:tcPr>
            <w:tcW w:w="971" w:type="dxa"/>
            <w:tcBorders>
              <w:top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平阳县</w:t>
            </w:r>
          </w:p>
        </w:tc>
        <w:tc>
          <w:tcPr>
            <w:tcW w:w="3865" w:type="dxa"/>
            <w:tcBorders>
              <w:top w:val="single" w:sz="4" w:space="0" w:color="auto"/>
              <w:left w:val="nil"/>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平阳海源污水处理有限公司</w:t>
            </w:r>
          </w:p>
        </w:tc>
        <w:tc>
          <w:tcPr>
            <w:tcW w:w="955"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1/10</w:t>
            </w:r>
          </w:p>
        </w:tc>
        <w:tc>
          <w:tcPr>
            <w:tcW w:w="1418"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0.65</w:t>
            </w:r>
          </w:p>
        </w:tc>
        <w:tc>
          <w:tcPr>
            <w:tcW w:w="1842"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0.1000</w:t>
            </w:r>
          </w:p>
        </w:tc>
        <w:tc>
          <w:tcPr>
            <w:tcW w:w="1519"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0.1000</w:t>
            </w:r>
          </w:p>
        </w:tc>
        <w:tc>
          <w:tcPr>
            <w:tcW w:w="1175" w:type="dxa"/>
            <w:tcBorders>
              <w:top w:val="single" w:sz="4" w:space="0" w:color="auto"/>
              <w:left w:val="nil"/>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达标</w:t>
            </w:r>
          </w:p>
        </w:tc>
        <w:tc>
          <w:tcPr>
            <w:tcW w:w="1701" w:type="dxa"/>
            <w:tcBorders>
              <w:top w:val="single" w:sz="4" w:space="0" w:color="auto"/>
              <w:left w:val="single" w:sz="4" w:space="0" w:color="auto"/>
              <w:bottom w:val="single" w:sz="4" w:space="0" w:color="auto"/>
            </w:tcBorders>
            <w:tcMar>
              <w:top w:w="0" w:type="dxa"/>
              <w:left w:w="51" w:type="dxa"/>
              <w:right w:w="51" w:type="dxa"/>
            </w:tcMar>
            <w:vAlign w:val="center"/>
          </w:tcPr>
          <w:p w:rsidR="00BF7FC2" w:rsidRDefault="00BF7FC2">
            <w:pPr>
              <w:widowControl/>
              <w:jc w:val="center"/>
              <w:rPr>
                <w:bCs/>
                <w:szCs w:val="21"/>
              </w:rPr>
            </w:pPr>
            <w:r>
              <w:rPr>
                <w:bCs/>
                <w:szCs w:val="21"/>
              </w:rPr>
              <w:t>\</w:t>
            </w:r>
          </w:p>
        </w:tc>
      </w:tr>
      <w:tr w:rsidR="00BF7FC2">
        <w:trPr>
          <w:trHeight w:val="375"/>
          <w:tblHeader/>
          <w:jc w:val="center"/>
        </w:trPr>
        <w:tc>
          <w:tcPr>
            <w:tcW w:w="971" w:type="dxa"/>
            <w:tcBorders>
              <w:top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平阳县</w:t>
            </w:r>
          </w:p>
        </w:tc>
        <w:tc>
          <w:tcPr>
            <w:tcW w:w="3865" w:type="dxa"/>
            <w:tcBorders>
              <w:top w:val="single" w:sz="4" w:space="0" w:color="auto"/>
              <w:left w:val="nil"/>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平阳县清源污水处理有限公司</w:t>
            </w:r>
          </w:p>
        </w:tc>
        <w:tc>
          <w:tcPr>
            <w:tcW w:w="955"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1/10</w:t>
            </w:r>
          </w:p>
        </w:tc>
        <w:tc>
          <w:tcPr>
            <w:tcW w:w="1418"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0.4</w:t>
            </w:r>
          </w:p>
        </w:tc>
        <w:tc>
          <w:tcPr>
            <w:tcW w:w="1842"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0.1600</w:t>
            </w:r>
          </w:p>
        </w:tc>
        <w:tc>
          <w:tcPr>
            <w:tcW w:w="1519"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0.1600</w:t>
            </w:r>
          </w:p>
        </w:tc>
        <w:tc>
          <w:tcPr>
            <w:tcW w:w="1175" w:type="dxa"/>
            <w:tcBorders>
              <w:top w:val="single" w:sz="4" w:space="0" w:color="auto"/>
              <w:left w:val="nil"/>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达标</w:t>
            </w:r>
          </w:p>
        </w:tc>
        <w:tc>
          <w:tcPr>
            <w:tcW w:w="1701" w:type="dxa"/>
            <w:tcBorders>
              <w:top w:val="single" w:sz="4" w:space="0" w:color="auto"/>
              <w:left w:val="single" w:sz="4" w:space="0" w:color="auto"/>
              <w:bottom w:val="single" w:sz="4" w:space="0" w:color="auto"/>
            </w:tcBorders>
            <w:tcMar>
              <w:top w:w="0" w:type="dxa"/>
              <w:left w:w="51" w:type="dxa"/>
              <w:right w:w="51" w:type="dxa"/>
            </w:tcMar>
            <w:vAlign w:val="center"/>
          </w:tcPr>
          <w:p w:rsidR="00BF7FC2" w:rsidRDefault="00BF7FC2">
            <w:pPr>
              <w:widowControl/>
              <w:jc w:val="center"/>
              <w:rPr>
                <w:bCs/>
                <w:szCs w:val="21"/>
              </w:rPr>
            </w:pPr>
            <w:r>
              <w:rPr>
                <w:bCs/>
                <w:szCs w:val="21"/>
              </w:rPr>
              <w:t>\</w:t>
            </w:r>
          </w:p>
        </w:tc>
      </w:tr>
      <w:tr w:rsidR="00BF7FC2">
        <w:trPr>
          <w:trHeight w:val="375"/>
          <w:tblHeader/>
          <w:jc w:val="center"/>
        </w:trPr>
        <w:tc>
          <w:tcPr>
            <w:tcW w:w="971" w:type="dxa"/>
            <w:tcBorders>
              <w:top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乐清市</w:t>
            </w:r>
          </w:p>
        </w:tc>
        <w:tc>
          <w:tcPr>
            <w:tcW w:w="3865" w:type="dxa"/>
            <w:tcBorders>
              <w:top w:val="single" w:sz="4" w:space="0" w:color="auto"/>
              <w:left w:val="nil"/>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乐清市芙蓉污水处理有限公司</w:t>
            </w:r>
          </w:p>
        </w:tc>
        <w:tc>
          <w:tcPr>
            <w:tcW w:w="955"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1/17</w:t>
            </w:r>
          </w:p>
        </w:tc>
        <w:tc>
          <w:tcPr>
            <w:tcW w:w="1418"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0.012</w:t>
            </w:r>
          </w:p>
        </w:tc>
        <w:tc>
          <w:tcPr>
            <w:tcW w:w="1842"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0.0064</w:t>
            </w:r>
          </w:p>
        </w:tc>
        <w:tc>
          <w:tcPr>
            <w:tcW w:w="1519"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0.0064</w:t>
            </w:r>
          </w:p>
        </w:tc>
        <w:tc>
          <w:tcPr>
            <w:tcW w:w="1175" w:type="dxa"/>
            <w:tcBorders>
              <w:top w:val="single" w:sz="4" w:space="0" w:color="auto"/>
              <w:left w:val="nil"/>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达标</w:t>
            </w:r>
          </w:p>
        </w:tc>
        <w:tc>
          <w:tcPr>
            <w:tcW w:w="1701" w:type="dxa"/>
            <w:tcBorders>
              <w:top w:val="single" w:sz="4" w:space="0" w:color="auto"/>
              <w:left w:val="single" w:sz="4" w:space="0" w:color="auto"/>
              <w:bottom w:val="single" w:sz="4" w:space="0" w:color="auto"/>
            </w:tcBorders>
            <w:tcMar>
              <w:top w:w="0" w:type="dxa"/>
              <w:left w:w="51" w:type="dxa"/>
              <w:right w:w="51" w:type="dxa"/>
            </w:tcMar>
            <w:vAlign w:val="center"/>
          </w:tcPr>
          <w:p w:rsidR="00BF7FC2" w:rsidRDefault="00BF7FC2">
            <w:pPr>
              <w:widowControl/>
              <w:jc w:val="center"/>
              <w:rPr>
                <w:bCs/>
                <w:szCs w:val="21"/>
              </w:rPr>
            </w:pPr>
            <w:r>
              <w:rPr>
                <w:bCs/>
                <w:szCs w:val="21"/>
              </w:rPr>
              <w:t>\</w:t>
            </w:r>
          </w:p>
        </w:tc>
      </w:tr>
      <w:tr w:rsidR="00BF7FC2">
        <w:trPr>
          <w:trHeight w:val="375"/>
          <w:tblHeader/>
          <w:jc w:val="center"/>
        </w:trPr>
        <w:tc>
          <w:tcPr>
            <w:tcW w:w="971" w:type="dxa"/>
            <w:tcBorders>
              <w:top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乐清市</w:t>
            </w:r>
          </w:p>
        </w:tc>
        <w:tc>
          <w:tcPr>
            <w:tcW w:w="3865" w:type="dxa"/>
            <w:tcBorders>
              <w:top w:val="single" w:sz="4" w:space="0" w:color="auto"/>
              <w:left w:val="nil"/>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乐清市荣禹污水处理有限公司</w:t>
            </w:r>
          </w:p>
        </w:tc>
        <w:tc>
          <w:tcPr>
            <w:tcW w:w="955"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1/16</w:t>
            </w:r>
          </w:p>
        </w:tc>
        <w:tc>
          <w:tcPr>
            <w:tcW w:w="1418"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0.6</w:t>
            </w:r>
          </w:p>
        </w:tc>
        <w:tc>
          <w:tcPr>
            <w:tcW w:w="1842"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0.5593</w:t>
            </w:r>
          </w:p>
        </w:tc>
        <w:tc>
          <w:tcPr>
            <w:tcW w:w="1519"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0.5593</w:t>
            </w:r>
          </w:p>
        </w:tc>
        <w:tc>
          <w:tcPr>
            <w:tcW w:w="1175" w:type="dxa"/>
            <w:tcBorders>
              <w:top w:val="single" w:sz="4" w:space="0" w:color="auto"/>
              <w:left w:val="nil"/>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达标</w:t>
            </w:r>
          </w:p>
        </w:tc>
        <w:tc>
          <w:tcPr>
            <w:tcW w:w="1701" w:type="dxa"/>
            <w:tcBorders>
              <w:top w:val="single" w:sz="4" w:space="0" w:color="auto"/>
              <w:left w:val="single" w:sz="4" w:space="0" w:color="auto"/>
              <w:bottom w:val="single" w:sz="4" w:space="0" w:color="auto"/>
            </w:tcBorders>
            <w:tcMar>
              <w:top w:w="0" w:type="dxa"/>
              <w:left w:w="51" w:type="dxa"/>
              <w:right w:w="51" w:type="dxa"/>
            </w:tcMar>
            <w:vAlign w:val="center"/>
          </w:tcPr>
          <w:p w:rsidR="00BF7FC2" w:rsidRDefault="00BF7FC2">
            <w:pPr>
              <w:widowControl/>
              <w:jc w:val="center"/>
              <w:rPr>
                <w:bCs/>
                <w:szCs w:val="21"/>
              </w:rPr>
            </w:pPr>
            <w:r>
              <w:rPr>
                <w:bCs/>
                <w:szCs w:val="21"/>
              </w:rPr>
              <w:t>\</w:t>
            </w:r>
          </w:p>
        </w:tc>
      </w:tr>
      <w:tr w:rsidR="00BF7FC2">
        <w:trPr>
          <w:trHeight w:val="375"/>
          <w:tblHeader/>
          <w:jc w:val="center"/>
        </w:trPr>
        <w:tc>
          <w:tcPr>
            <w:tcW w:w="971" w:type="dxa"/>
            <w:tcBorders>
              <w:top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瑞安市</w:t>
            </w:r>
          </w:p>
        </w:tc>
        <w:tc>
          <w:tcPr>
            <w:tcW w:w="3865" w:type="dxa"/>
            <w:tcBorders>
              <w:top w:val="single" w:sz="4" w:space="0" w:color="auto"/>
              <w:left w:val="nil"/>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瑞安市洁达废水处理有限公司</w:t>
            </w:r>
          </w:p>
        </w:tc>
        <w:tc>
          <w:tcPr>
            <w:tcW w:w="955"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1/14</w:t>
            </w:r>
          </w:p>
        </w:tc>
        <w:tc>
          <w:tcPr>
            <w:tcW w:w="1418"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0.12</w:t>
            </w:r>
          </w:p>
        </w:tc>
        <w:tc>
          <w:tcPr>
            <w:tcW w:w="1842"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0.0703</w:t>
            </w:r>
          </w:p>
        </w:tc>
        <w:tc>
          <w:tcPr>
            <w:tcW w:w="1519"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0.0703</w:t>
            </w:r>
          </w:p>
        </w:tc>
        <w:tc>
          <w:tcPr>
            <w:tcW w:w="1175" w:type="dxa"/>
            <w:tcBorders>
              <w:top w:val="single" w:sz="4" w:space="0" w:color="auto"/>
              <w:left w:val="nil"/>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达标</w:t>
            </w:r>
          </w:p>
        </w:tc>
        <w:tc>
          <w:tcPr>
            <w:tcW w:w="1701" w:type="dxa"/>
            <w:tcBorders>
              <w:top w:val="single" w:sz="4" w:space="0" w:color="auto"/>
              <w:left w:val="single" w:sz="4" w:space="0" w:color="auto"/>
              <w:bottom w:val="single" w:sz="4" w:space="0" w:color="auto"/>
            </w:tcBorders>
            <w:tcMar>
              <w:top w:w="0" w:type="dxa"/>
              <w:left w:w="51" w:type="dxa"/>
              <w:right w:w="51" w:type="dxa"/>
            </w:tcMar>
            <w:vAlign w:val="center"/>
          </w:tcPr>
          <w:p w:rsidR="00BF7FC2" w:rsidRDefault="00BF7FC2">
            <w:pPr>
              <w:widowControl/>
              <w:jc w:val="center"/>
              <w:rPr>
                <w:bCs/>
                <w:szCs w:val="21"/>
              </w:rPr>
            </w:pPr>
            <w:r>
              <w:rPr>
                <w:bCs/>
                <w:szCs w:val="21"/>
              </w:rPr>
              <w:t>\</w:t>
            </w:r>
          </w:p>
        </w:tc>
      </w:tr>
      <w:tr w:rsidR="00BF7FC2">
        <w:trPr>
          <w:trHeight w:val="90"/>
          <w:tblHeader/>
          <w:jc w:val="center"/>
        </w:trPr>
        <w:tc>
          <w:tcPr>
            <w:tcW w:w="971" w:type="dxa"/>
            <w:tcBorders>
              <w:top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瑞安市</w:t>
            </w:r>
          </w:p>
        </w:tc>
        <w:tc>
          <w:tcPr>
            <w:tcW w:w="3865" w:type="dxa"/>
            <w:tcBorders>
              <w:top w:val="single" w:sz="4" w:space="0" w:color="auto"/>
              <w:left w:val="nil"/>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瑞安市华邦印染产业园有限公司</w:t>
            </w:r>
          </w:p>
        </w:tc>
        <w:tc>
          <w:tcPr>
            <w:tcW w:w="955"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1/7</w:t>
            </w:r>
          </w:p>
        </w:tc>
        <w:tc>
          <w:tcPr>
            <w:tcW w:w="1418"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1.5</w:t>
            </w:r>
          </w:p>
        </w:tc>
        <w:tc>
          <w:tcPr>
            <w:tcW w:w="1842"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1.0249</w:t>
            </w:r>
          </w:p>
        </w:tc>
        <w:tc>
          <w:tcPr>
            <w:tcW w:w="1519"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1.0249</w:t>
            </w:r>
          </w:p>
        </w:tc>
        <w:tc>
          <w:tcPr>
            <w:tcW w:w="1175" w:type="dxa"/>
            <w:tcBorders>
              <w:top w:val="single" w:sz="4" w:space="0" w:color="auto"/>
              <w:left w:val="nil"/>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达标</w:t>
            </w:r>
          </w:p>
        </w:tc>
        <w:tc>
          <w:tcPr>
            <w:tcW w:w="1701" w:type="dxa"/>
            <w:tcBorders>
              <w:top w:val="single" w:sz="4" w:space="0" w:color="auto"/>
              <w:left w:val="single" w:sz="4" w:space="0" w:color="auto"/>
              <w:bottom w:val="single" w:sz="4" w:space="0" w:color="auto"/>
            </w:tcBorders>
            <w:tcMar>
              <w:top w:w="0" w:type="dxa"/>
              <w:left w:w="51" w:type="dxa"/>
              <w:right w:w="51" w:type="dxa"/>
            </w:tcMar>
            <w:vAlign w:val="center"/>
          </w:tcPr>
          <w:p w:rsidR="00BF7FC2" w:rsidRDefault="00BF7FC2">
            <w:pPr>
              <w:widowControl/>
              <w:jc w:val="center"/>
              <w:rPr>
                <w:bCs/>
                <w:szCs w:val="21"/>
              </w:rPr>
            </w:pPr>
            <w:r>
              <w:rPr>
                <w:bCs/>
                <w:szCs w:val="21"/>
              </w:rPr>
              <w:t>\</w:t>
            </w:r>
          </w:p>
        </w:tc>
      </w:tr>
      <w:tr w:rsidR="00BF7FC2">
        <w:trPr>
          <w:trHeight w:val="375"/>
          <w:tblHeader/>
          <w:jc w:val="center"/>
        </w:trPr>
        <w:tc>
          <w:tcPr>
            <w:tcW w:w="971" w:type="dxa"/>
            <w:tcBorders>
              <w:top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瑞安市</w:t>
            </w:r>
          </w:p>
        </w:tc>
        <w:tc>
          <w:tcPr>
            <w:tcW w:w="3865" w:type="dxa"/>
            <w:tcBorders>
              <w:top w:val="single" w:sz="4" w:space="0" w:color="auto"/>
              <w:left w:val="nil"/>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瑞安市绿净污水处理有限公司</w:t>
            </w:r>
          </w:p>
        </w:tc>
        <w:tc>
          <w:tcPr>
            <w:tcW w:w="955"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1/14</w:t>
            </w:r>
          </w:p>
        </w:tc>
        <w:tc>
          <w:tcPr>
            <w:tcW w:w="1418"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1.2</w:t>
            </w:r>
          </w:p>
        </w:tc>
        <w:tc>
          <w:tcPr>
            <w:tcW w:w="1842"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0.4587</w:t>
            </w:r>
          </w:p>
        </w:tc>
        <w:tc>
          <w:tcPr>
            <w:tcW w:w="1519"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0.4587</w:t>
            </w:r>
          </w:p>
        </w:tc>
        <w:tc>
          <w:tcPr>
            <w:tcW w:w="1175" w:type="dxa"/>
            <w:tcBorders>
              <w:top w:val="single" w:sz="4" w:space="0" w:color="auto"/>
              <w:left w:val="nil"/>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达标</w:t>
            </w:r>
          </w:p>
        </w:tc>
        <w:tc>
          <w:tcPr>
            <w:tcW w:w="1701" w:type="dxa"/>
            <w:tcBorders>
              <w:top w:val="single" w:sz="4" w:space="0" w:color="auto"/>
              <w:left w:val="single" w:sz="4" w:space="0" w:color="auto"/>
              <w:bottom w:val="single" w:sz="4" w:space="0" w:color="auto"/>
            </w:tcBorders>
            <w:tcMar>
              <w:top w:w="0" w:type="dxa"/>
              <w:left w:w="51" w:type="dxa"/>
              <w:right w:w="51" w:type="dxa"/>
            </w:tcMar>
            <w:vAlign w:val="center"/>
          </w:tcPr>
          <w:p w:rsidR="00BF7FC2" w:rsidRDefault="00BF7FC2">
            <w:pPr>
              <w:widowControl/>
              <w:jc w:val="center"/>
              <w:rPr>
                <w:bCs/>
                <w:szCs w:val="21"/>
              </w:rPr>
            </w:pPr>
            <w:r>
              <w:rPr>
                <w:bCs/>
                <w:szCs w:val="21"/>
              </w:rPr>
              <w:t>\</w:t>
            </w:r>
          </w:p>
        </w:tc>
      </w:tr>
      <w:tr w:rsidR="00BF7FC2">
        <w:trPr>
          <w:trHeight w:val="375"/>
          <w:tblHeader/>
          <w:jc w:val="center"/>
        </w:trPr>
        <w:tc>
          <w:tcPr>
            <w:tcW w:w="7209" w:type="dxa"/>
            <w:gridSpan w:val="4"/>
            <w:tcBorders>
              <w:top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Ansi="宋体" w:hint="eastAsia"/>
                <w:szCs w:val="21"/>
              </w:rPr>
              <w:t>合计</w:t>
            </w:r>
          </w:p>
        </w:tc>
        <w:tc>
          <w:tcPr>
            <w:tcW w:w="1842"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4.7752</w:t>
            </w:r>
          </w:p>
        </w:tc>
        <w:tc>
          <w:tcPr>
            <w:tcW w:w="1519"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4.7752</w:t>
            </w:r>
          </w:p>
        </w:tc>
        <w:tc>
          <w:tcPr>
            <w:tcW w:w="1175" w:type="dxa"/>
            <w:tcBorders>
              <w:top w:val="single" w:sz="4" w:space="0" w:color="auto"/>
              <w:left w:val="nil"/>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w:t>
            </w:r>
          </w:p>
        </w:tc>
        <w:tc>
          <w:tcPr>
            <w:tcW w:w="1701" w:type="dxa"/>
            <w:tcBorders>
              <w:top w:val="single" w:sz="4" w:space="0" w:color="auto"/>
              <w:left w:val="single" w:sz="4" w:space="0" w:color="auto"/>
              <w:bottom w:val="single" w:sz="4" w:space="0" w:color="auto"/>
            </w:tcBorders>
            <w:tcMar>
              <w:top w:w="0" w:type="dxa"/>
              <w:left w:w="51" w:type="dxa"/>
              <w:right w:w="51" w:type="dxa"/>
            </w:tcMar>
            <w:vAlign w:val="center"/>
          </w:tcPr>
          <w:p w:rsidR="00BF7FC2" w:rsidRDefault="00BF7FC2">
            <w:pPr>
              <w:widowControl/>
              <w:jc w:val="center"/>
              <w:rPr>
                <w:bCs/>
                <w:szCs w:val="21"/>
              </w:rPr>
            </w:pPr>
            <w:r>
              <w:rPr>
                <w:bCs/>
                <w:szCs w:val="21"/>
              </w:rPr>
              <w:t>\</w:t>
            </w:r>
          </w:p>
        </w:tc>
      </w:tr>
    </w:tbl>
    <w:p w:rsidR="00BF7FC2" w:rsidRDefault="00BF7FC2">
      <w:pPr>
        <w:jc w:val="center"/>
        <w:rPr>
          <w:sz w:val="22"/>
          <w:szCs w:val="22"/>
        </w:rPr>
      </w:pPr>
    </w:p>
    <w:p w:rsidR="00BF7FC2" w:rsidRDefault="00BF7FC2">
      <w:pPr>
        <w:ind w:firstLineChars="200" w:firstLine="560"/>
        <w:rPr>
          <w:sz w:val="28"/>
          <w:szCs w:val="28"/>
        </w:rPr>
      </w:pPr>
    </w:p>
    <w:p w:rsidR="00BF7FC2" w:rsidRDefault="00BF7FC2">
      <w:pPr>
        <w:ind w:firstLineChars="200" w:firstLine="560"/>
        <w:rPr>
          <w:sz w:val="28"/>
          <w:szCs w:val="28"/>
        </w:rPr>
      </w:pPr>
    </w:p>
    <w:p w:rsidR="00BF7FC2" w:rsidRDefault="00BF7FC2">
      <w:pPr>
        <w:spacing w:line="360" w:lineRule="auto"/>
        <w:jc w:val="center"/>
        <w:rPr>
          <w:rFonts w:ascii="黑体" w:eastAsia="黑体" w:hAnsi="黑体"/>
          <w:sz w:val="24"/>
          <w:szCs w:val="24"/>
        </w:rPr>
      </w:pPr>
      <w:r>
        <w:rPr>
          <w:rFonts w:ascii="黑体" w:eastAsia="黑体" w:hAnsi="黑体" w:hint="eastAsia"/>
          <w:sz w:val="24"/>
          <w:szCs w:val="24"/>
        </w:rPr>
        <w:t>表</w:t>
      </w:r>
      <w:r>
        <w:rPr>
          <w:rFonts w:ascii="黑体" w:eastAsia="黑体" w:hAnsi="黑体"/>
          <w:sz w:val="24"/>
          <w:szCs w:val="24"/>
        </w:rPr>
        <w:t>7  2019</w:t>
      </w:r>
      <w:r>
        <w:rPr>
          <w:rFonts w:ascii="黑体" w:eastAsia="黑体" w:hAnsi="黑体" w:hint="eastAsia"/>
          <w:sz w:val="24"/>
          <w:szCs w:val="24"/>
        </w:rPr>
        <w:t>年第</w:t>
      </w:r>
      <w:r>
        <w:rPr>
          <w:rFonts w:ascii="黑体" w:eastAsia="黑体" w:hAnsi="黑体"/>
          <w:sz w:val="24"/>
          <w:szCs w:val="24"/>
        </w:rPr>
        <w:t>1</w:t>
      </w:r>
      <w:r>
        <w:rPr>
          <w:rFonts w:ascii="黑体" w:eastAsia="黑体" w:hAnsi="黑体" w:hint="eastAsia"/>
          <w:sz w:val="24"/>
          <w:szCs w:val="24"/>
        </w:rPr>
        <w:t>季度城镇生活污水处理厂达标情况汇总</w:t>
      </w:r>
    </w:p>
    <w:p w:rsidR="00BF7FC2" w:rsidRDefault="00BF7FC2" w:rsidP="00735EF7">
      <w:pPr>
        <w:ind w:right="400"/>
        <w:jc w:val="right"/>
        <w:rPr>
          <w:rFonts w:ascii="宋体"/>
          <w:sz w:val="28"/>
          <w:szCs w:val="28"/>
        </w:rPr>
      </w:pPr>
      <w:r>
        <w:rPr>
          <w:rFonts w:ascii="楷体_GB2312" w:eastAsia="楷体_GB2312" w:hint="eastAsia"/>
          <w:szCs w:val="21"/>
        </w:rPr>
        <w:t>水量单位：万吨</w:t>
      </w:r>
      <w:r>
        <w:rPr>
          <w:rFonts w:ascii="楷体_GB2312" w:eastAsia="楷体_GB2312"/>
          <w:szCs w:val="21"/>
        </w:rPr>
        <w:t>/</w:t>
      </w:r>
      <w:r>
        <w:rPr>
          <w:rFonts w:ascii="楷体_GB2312" w:eastAsia="楷体_GB2312" w:hint="eastAsia"/>
          <w:szCs w:val="21"/>
        </w:rPr>
        <w:t>日</w:t>
      </w:r>
    </w:p>
    <w:tbl>
      <w:tblPr>
        <w:tblW w:w="13413"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1133"/>
        <w:gridCol w:w="3625"/>
        <w:gridCol w:w="891"/>
        <w:gridCol w:w="1152"/>
        <w:gridCol w:w="1103"/>
        <w:gridCol w:w="1063"/>
        <w:gridCol w:w="1400"/>
        <w:gridCol w:w="1541"/>
        <w:gridCol w:w="1505"/>
      </w:tblGrid>
      <w:tr w:rsidR="00BF7FC2">
        <w:trPr>
          <w:trHeight w:val="340"/>
          <w:tblHeader/>
          <w:jc w:val="center"/>
        </w:trPr>
        <w:tc>
          <w:tcPr>
            <w:tcW w:w="1133" w:type="dxa"/>
            <w:tcBorders>
              <w:top w:val="single" w:sz="12" w:space="0" w:color="auto"/>
            </w:tcBorders>
            <w:vAlign w:val="center"/>
          </w:tcPr>
          <w:p w:rsidR="00BF7FC2" w:rsidRDefault="00BF7FC2">
            <w:pPr>
              <w:widowControl/>
              <w:spacing w:line="280" w:lineRule="exact"/>
              <w:jc w:val="center"/>
              <w:rPr>
                <w:b/>
                <w:bCs/>
              </w:rPr>
            </w:pPr>
            <w:r>
              <w:rPr>
                <w:rFonts w:hint="eastAsia"/>
                <w:b/>
                <w:bCs/>
              </w:rPr>
              <w:t>区域</w:t>
            </w:r>
          </w:p>
        </w:tc>
        <w:tc>
          <w:tcPr>
            <w:tcW w:w="3625" w:type="dxa"/>
            <w:tcBorders>
              <w:top w:val="single" w:sz="12" w:space="0" w:color="auto"/>
            </w:tcBorders>
            <w:vAlign w:val="center"/>
          </w:tcPr>
          <w:p w:rsidR="00BF7FC2" w:rsidRDefault="00BF7FC2">
            <w:pPr>
              <w:widowControl/>
              <w:spacing w:line="280" w:lineRule="exact"/>
              <w:jc w:val="center"/>
              <w:rPr>
                <w:b/>
                <w:bCs/>
              </w:rPr>
            </w:pPr>
            <w:r>
              <w:rPr>
                <w:rFonts w:hint="eastAsia"/>
                <w:b/>
                <w:bCs/>
              </w:rPr>
              <w:t>企业名称</w:t>
            </w:r>
          </w:p>
        </w:tc>
        <w:tc>
          <w:tcPr>
            <w:tcW w:w="891" w:type="dxa"/>
            <w:tcBorders>
              <w:top w:val="single" w:sz="12" w:space="0" w:color="auto"/>
            </w:tcBorders>
            <w:vAlign w:val="center"/>
          </w:tcPr>
          <w:p w:rsidR="00BF7FC2" w:rsidRDefault="00BF7FC2">
            <w:pPr>
              <w:widowControl/>
              <w:spacing w:line="280" w:lineRule="exact"/>
              <w:jc w:val="center"/>
              <w:rPr>
                <w:b/>
                <w:bCs/>
              </w:rPr>
            </w:pPr>
            <w:r>
              <w:rPr>
                <w:rFonts w:hint="eastAsia"/>
                <w:b/>
                <w:bCs/>
              </w:rPr>
              <w:t>设计处理能力</w:t>
            </w:r>
          </w:p>
        </w:tc>
        <w:tc>
          <w:tcPr>
            <w:tcW w:w="1152" w:type="dxa"/>
            <w:tcBorders>
              <w:top w:val="single" w:sz="12" w:space="0" w:color="auto"/>
            </w:tcBorders>
            <w:vAlign w:val="center"/>
          </w:tcPr>
          <w:p w:rsidR="00BF7FC2" w:rsidRDefault="00BF7FC2">
            <w:pPr>
              <w:widowControl/>
              <w:spacing w:line="280" w:lineRule="exact"/>
              <w:jc w:val="center"/>
              <w:rPr>
                <w:b/>
                <w:bCs/>
              </w:rPr>
            </w:pPr>
            <w:r>
              <w:rPr>
                <w:rFonts w:hint="eastAsia"/>
                <w:b/>
                <w:bCs/>
              </w:rPr>
              <w:t>一月份</w:t>
            </w:r>
          </w:p>
          <w:p w:rsidR="00BF7FC2" w:rsidRDefault="00BF7FC2">
            <w:pPr>
              <w:widowControl/>
              <w:spacing w:line="280" w:lineRule="exact"/>
              <w:jc w:val="center"/>
              <w:rPr>
                <w:b/>
                <w:bCs/>
              </w:rPr>
            </w:pPr>
            <w:r>
              <w:rPr>
                <w:rFonts w:hint="eastAsia"/>
                <w:b/>
                <w:bCs/>
              </w:rPr>
              <w:t>处理水量</w:t>
            </w:r>
          </w:p>
        </w:tc>
        <w:tc>
          <w:tcPr>
            <w:tcW w:w="1103" w:type="dxa"/>
            <w:tcBorders>
              <w:top w:val="single" w:sz="12" w:space="0" w:color="auto"/>
            </w:tcBorders>
            <w:vAlign w:val="center"/>
          </w:tcPr>
          <w:p w:rsidR="00BF7FC2" w:rsidRDefault="00BF7FC2">
            <w:pPr>
              <w:widowControl/>
              <w:spacing w:line="280" w:lineRule="exact"/>
              <w:jc w:val="center"/>
              <w:rPr>
                <w:b/>
                <w:bCs/>
              </w:rPr>
            </w:pPr>
            <w:r>
              <w:rPr>
                <w:rFonts w:hint="eastAsia"/>
                <w:b/>
                <w:bCs/>
              </w:rPr>
              <w:t>二月份处理水量</w:t>
            </w:r>
          </w:p>
        </w:tc>
        <w:tc>
          <w:tcPr>
            <w:tcW w:w="1063" w:type="dxa"/>
            <w:tcBorders>
              <w:top w:val="single" w:sz="12" w:space="0" w:color="auto"/>
            </w:tcBorders>
            <w:tcMar>
              <w:left w:w="0" w:type="dxa"/>
              <w:right w:w="0" w:type="dxa"/>
            </w:tcMar>
            <w:vAlign w:val="center"/>
          </w:tcPr>
          <w:p w:rsidR="00BF7FC2" w:rsidRDefault="00BF7FC2">
            <w:pPr>
              <w:widowControl/>
              <w:spacing w:line="280" w:lineRule="exact"/>
              <w:jc w:val="center"/>
              <w:rPr>
                <w:b/>
                <w:bCs/>
              </w:rPr>
            </w:pPr>
            <w:r>
              <w:rPr>
                <w:rFonts w:hint="eastAsia"/>
                <w:b/>
                <w:bCs/>
              </w:rPr>
              <w:t>三月份</w:t>
            </w:r>
          </w:p>
          <w:p w:rsidR="00BF7FC2" w:rsidRDefault="00BF7FC2">
            <w:pPr>
              <w:widowControl/>
              <w:spacing w:line="280" w:lineRule="exact"/>
              <w:jc w:val="center"/>
              <w:rPr>
                <w:b/>
                <w:bCs/>
              </w:rPr>
            </w:pPr>
            <w:r>
              <w:rPr>
                <w:rFonts w:hint="eastAsia"/>
                <w:b/>
                <w:bCs/>
              </w:rPr>
              <w:t>处理水量</w:t>
            </w:r>
          </w:p>
        </w:tc>
        <w:tc>
          <w:tcPr>
            <w:tcW w:w="1400" w:type="dxa"/>
            <w:tcBorders>
              <w:top w:val="single" w:sz="12" w:space="0" w:color="auto"/>
            </w:tcBorders>
            <w:tcMar>
              <w:left w:w="0" w:type="dxa"/>
              <w:right w:w="0" w:type="dxa"/>
            </w:tcMar>
            <w:vAlign w:val="center"/>
          </w:tcPr>
          <w:p w:rsidR="00BF7FC2" w:rsidRDefault="00BF7FC2">
            <w:pPr>
              <w:widowControl/>
              <w:spacing w:line="280" w:lineRule="exact"/>
              <w:jc w:val="center"/>
              <w:rPr>
                <w:b/>
                <w:bCs/>
              </w:rPr>
            </w:pPr>
            <w:r>
              <w:rPr>
                <w:rFonts w:hint="eastAsia"/>
                <w:b/>
                <w:bCs/>
              </w:rPr>
              <w:t>第</w:t>
            </w:r>
            <w:r>
              <w:rPr>
                <w:b/>
                <w:bCs/>
              </w:rPr>
              <w:t>1</w:t>
            </w:r>
            <w:r>
              <w:rPr>
                <w:rFonts w:hint="eastAsia"/>
                <w:b/>
                <w:bCs/>
              </w:rPr>
              <w:t>季度平均</w:t>
            </w:r>
          </w:p>
          <w:p w:rsidR="00BF7FC2" w:rsidRDefault="00BF7FC2">
            <w:pPr>
              <w:widowControl/>
              <w:spacing w:line="280" w:lineRule="exact"/>
              <w:jc w:val="center"/>
              <w:rPr>
                <w:b/>
                <w:bCs/>
              </w:rPr>
            </w:pPr>
            <w:r>
              <w:rPr>
                <w:rFonts w:hint="eastAsia"/>
                <w:b/>
                <w:bCs/>
              </w:rPr>
              <w:t>处理水量</w:t>
            </w:r>
          </w:p>
        </w:tc>
        <w:tc>
          <w:tcPr>
            <w:tcW w:w="1541" w:type="dxa"/>
            <w:tcBorders>
              <w:top w:val="single" w:sz="12" w:space="0" w:color="auto"/>
            </w:tcBorders>
            <w:vAlign w:val="center"/>
          </w:tcPr>
          <w:p w:rsidR="00BF7FC2" w:rsidRDefault="00BF7FC2">
            <w:pPr>
              <w:widowControl/>
              <w:spacing w:line="280" w:lineRule="exact"/>
              <w:jc w:val="center"/>
              <w:rPr>
                <w:b/>
                <w:bCs/>
              </w:rPr>
            </w:pPr>
            <w:r>
              <w:rPr>
                <w:rFonts w:hint="eastAsia"/>
                <w:b/>
                <w:bCs/>
              </w:rPr>
              <w:t>第</w:t>
            </w:r>
            <w:r>
              <w:rPr>
                <w:b/>
                <w:bCs/>
              </w:rPr>
              <w:t>1</w:t>
            </w:r>
            <w:r>
              <w:rPr>
                <w:rFonts w:hint="eastAsia"/>
                <w:b/>
                <w:bCs/>
              </w:rPr>
              <w:t>季度平均达标水量</w:t>
            </w:r>
          </w:p>
        </w:tc>
        <w:tc>
          <w:tcPr>
            <w:tcW w:w="1505" w:type="dxa"/>
            <w:tcBorders>
              <w:top w:val="single" w:sz="12" w:space="0" w:color="auto"/>
            </w:tcBorders>
            <w:tcMar>
              <w:left w:w="0" w:type="dxa"/>
              <w:right w:w="0" w:type="dxa"/>
            </w:tcMar>
            <w:vAlign w:val="center"/>
          </w:tcPr>
          <w:p w:rsidR="00BF7FC2" w:rsidRDefault="00BF7FC2">
            <w:pPr>
              <w:widowControl/>
              <w:spacing w:line="280" w:lineRule="exact"/>
              <w:jc w:val="center"/>
              <w:rPr>
                <w:b/>
                <w:bCs/>
              </w:rPr>
            </w:pPr>
            <w:r>
              <w:rPr>
                <w:rFonts w:hint="eastAsia"/>
                <w:b/>
                <w:bCs/>
              </w:rPr>
              <w:t>达标率</w:t>
            </w:r>
          </w:p>
        </w:tc>
      </w:tr>
      <w:tr w:rsidR="00BF7FC2">
        <w:trPr>
          <w:trHeight w:val="90"/>
          <w:jc w:val="center"/>
        </w:trPr>
        <w:tc>
          <w:tcPr>
            <w:tcW w:w="1133" w:type="dxa"/>
            <w:vAlign w:val="center"/>
          </w:tcPr>
          <w:p w:rsidR="00BF7FC2" w:rsidRDefault="00BF7FC2">
            <w:pPr>
              <w:jc w:val="center"/>
            </w:pPr>
            <w:r>
              <w:rPr>
                <w:rFonts w:hAnsi="宋体" w:hint="eastAsia"/>
              </w:rPr>
              <w:t>鹿城区</w:t>
            </w:r>
          </w:p>
        </w:tc>
        <w:tc>
          <w:tcPr>
            <w:tcW w:w="3625" w:type="dxa"/>
            <w:vAlign w:val="center"/>
          </w:tcPr>
          <w:p w:rsidR="00BF7FC2" w:rsidRDefault="00BF7FC2">
            <w:pPr>
              <w:jc w:val="center"/>
            </w:pPr>
            <w:r>
              <w:rPr>
                <w:rFonts w:hAnsi="宋体" w:hint="eastAsia"/>
              </w:rPr>
              <w:t>温州市创源水务有限公司</w:t>
            </w:r>
          </w:p>
        </w:tc>
        <w:tc>
          <w:tcPr>
            <w:tcW w:w="891" w:type="dxa"/>
            <w:vAlign w:val="center"/>
          </w:tcPr>
          <w:p w:rsidR="00BF7FC2" w:rsidRDefault="00BF7FC2">
            <w:pPr>
              <w:jc w:val="center"/>
            </w:pPr>
            <w:r>
              <w:t>25</w:t>
            </w:r>
          </w:p>
        </w:tc>
        <w:tc>
          <w:tcPr>
            <w:tcW w:w="1152" w:type="dxa"/>
            <w:vAlign w:val="center"/>
          </w:tcPr>
          <w:p w:rsidR="00BF7FC2" w:rsidRDefault="00BF7FC2">
            <w:pPr>
              <w:jc w:val="center"/>
            </w:pPr>
            <w:r>
              <w:t>19.7699</w:t>
            </w:r>
          </w:p>
        </w:tc>
        <w:tc>
          <w:tcPr>
            <w:tcW w:w="1103" w:type="dxa"/>
            <w:vAlign w:val="center"/>
          </w:tcPr>
          <w:p w:rsidR="00BF7FC2" w:rsidRDefault="00BF7FC2">
            <w:pPr>
              <w:jc w:val="center"/>
            </w:pPr>
            <w:r>
              <w:t>24.0988</w:t>
            </w:r>
          </w:p>
        </w:tc>
        <w:tc>
          <w:tcPr>
            <w:tcW w:w="1063" w:type="dxa"/>
            <w:vAlign w:val="center"/>
          </w:tcPr>
          <w:p w:rsidR="00BF7FC2" w:rsidRDefault="00BF7FC2">
            <w:pPr>
              <w:jc w:val="center"/>
            </w:pPr>
            <w:r>
              <w:t>25.9808</w:t>
            </w:r>
          </w:p>
        </w:tc>
        <w:tc>
          <w:tcPr>
            <w:tcW w:w="1400" w:type="dxa"/>
            <w:vAlign w:val="center"/>
          </w:tcPr>
          <w:p w:rsidR="00BF7FC2" w:rsidRDefault="00BF7FC2">
            <w:pPr>
              <w:jc w:val="center"/>
            </w:pPr>
            <w:r>
              <w:t>23.2832</w:t>
            </w:r>
          </w:p>
        </w:tc>
        <w:tc>
          <w:tcPr>
            <w:tcW w:w="1541" w:type="dxa"/>
            <w:vAlign w:val="center"/>
          </w:tcPr>
          <w:p w:rsidR="00BF7FC2" w:rsidRDefault="00BF7FC2">
            <w:pPr>
              <w:jc w:val="center"/>
            </w:pPr>
            <w:r>
              <w:t>23.2832</w:t>
            </w:r>
          </w:p>
        </w:tc>
        <w:tc>
          <w:tcPr>
            <w:tcW w:w="1505" w:type="dxa"/>
            <w:vAlign w:val="center"/>
          </w:tcPr>
          <w:p w:rsidR="00BF7FC2" w:rsidRDefault="00BF7FC2">
            <w:pPr>
              <w:jc w:val="center"/>
            </w:pPr>
            <w:r>
              <w:t>100%</w:t>
            </w:r>
          </w:p>
        </w:tc>
      </w:tr>
      <w:tr w:rsidR="00BF7FC2">
        <w:trPr>
          <w:trHeight w:val="340"/>
          <w:jc w:val="center"/>
        </w:trPr>
        <w:tc>
          <w:tcPr>
            <w:tcW w:w="1133" w:type="dxa"/>
            <w:vAlign w:val="center"/>
          </w:tcPr>
          <w:p w:rsidR="00BF7FC2" w:rsidRDefault="00BF7FC2">
            <w:pPr>
              <w:jc w:val="center"/>
            </w:pPr>
            <w:r>
              <w:rPr>
                <w:rFonts w:hAnsi="宋体" w:hint="eastAsia"/>
              </w:rPr>
              <w:t>鹿城区</w:t>
            </w:r>
          </w:p>
        </w:tc>
        <w:tc>
          <w:tcPr>
            <w:tcW w:w="3625" w:type="dxa"/>
            <w:vAlign w:val="center"/>
          </w:tcPr>
          <w:p w:rsidR="00BF7FC2" w:rsidRDefault="00BF7FC2">
            <w:pPr>
              <w:jc w:val="center"/>
            </w:pPr>
            <w:r>
              <w:rPr>
                <w:rFonts w:hAnsi="宋体" w:hint="eastAsia"/>
              </w:rPr>
              <w:t>温州杭钢水务有限公司</w:t>
            </w:r>
          </w:p>
        </w:tc>
        <w:tc>
          <w:tcPr>
            <w:tcW w:w="891" w:type="dxa"/>
            <w:vAlign w:val="center"/>
          </w:tcPr>
          <w:p w:rsidR="00BF7FC2" w:rsidRDefault="00BF7FC2">
            <w:pPr>
              <w:jc w:val="center"/>
            </w:pPr>
            <w:r>
              <w:t>40</w:t>
            </w:r>
          </w:p>
        </w:tc>
        <w:tc>
          <w:tcPr>
            <w:tcW w:w="1152" w:type="dxa"/>
            <w:vAlign w:val="center"/>
          </w:tcPr>
          <w:p w:rsidR="00BF7FC2" w:rsidRDefault="00BF7FC2">
            <w:pPr>
              <w:jc w:val="center"/>
            </w:pPr>
            <w:r>
              <w:t>33.8146</w:t>
            </w:r>
          </w:p>
        </w:tc>
        <w:tc>
          <w:tcPr>
            <w:tcW w:w="1103" w:type="dxa"/>
            <w:vAlign w:val="center"/>
          </w:tcPr>
          <w:p w:rsidR="00BF7FC2" w:rsidRDefault="00BF7FC2">
            <w:pPr>
              <w:jc w:val="center"/>
            </w:pPr>
            <w:r>
              <w:t>35.6324</w:t>
            </w:r>
          </w:p>
        </w:tc>
        <w:tc>
          <w:tcPr>
            <w:tcW w:w="1063" w:type="dxa"/>
            <w:vAlign w:val="center"/>
          </w:tcPr>
          <w:p w:rsidR="00BF7FC2" w:rsidRDefault="00BF7FC2">
            <w:pPr>
              <w:jc w:val="center"/>
            </w:pPr>
            <w:r>
              <w:t>37.6615</w:t>
            </w:r>
          </w:p>
        </w:tc>
        <w:tc>
          <w:tcPr>
            <w:tcW w:w="1400" w:type="dxa"/>
            <w:vAlign w:val="center"/>
          </w:tcPr>
          <w:p w:rsidR="00BF7FC2" w:rsidRDefault="00BF7FC2">
            <w:pPr>
              <w:jc w:val="center"/>
            </w:pPr>
            <w:r>
              <w:t>35.7028</w:t>
            </w:r>
          </w:p>
        </w:tc>
        <w:tc>
          <w:tcPr>
            <w:tcW w:w="1541" w:type="dxa"/>
            <w:vAlign w:val="center"/>
          </w:tcPr>
          <w:p w:rsidR="00BF7FC2" w:rsidRDefault="00BF7FC2">
            <w:pPr>
              <w:jc w:val="center"/>
            </w:pPr>
            <w:r>
              <w:t>35.7028</w:t>
            </w:r>
          </w:p>
        </w:tc>
        <w:tc>
          <w:tcPr>
            <w:tcW w:w="1505" w:type="dxa"/>
            <w:vAlign w:val="center"/>
          </w:tcPr>
          <w:p w:rsidR="00BF7FC2" w:rsidRDefault="00BF7FC2">
            <w:pPr>
              <w:jc w:val="center"/>
            </w:pPr>
            <w:r>
              <w:t>100%</w:t>
            </w:r>
          </w:p>
        </w:tc>
      </w:tr>
      <w:tr w:rsidR="00BF7FC2">
        <w:trPr>
          <w:trHeight w:val="340"/>
          <w:jc w:val="center"/>
        </w:trPr>
        <w:tc>
          <w:tcPr>
            <w:tcW w:w="1133" w:type="dxa"/>
            <w:vAlign w:val="center"/>
          </w:tcPr>
          <w:p w:rsidR="00BF7FC2" w:rsidRDefault="00BF7FC2">
            <w:pPr>
              <w:jc w:val="center"/>
            </w:pPr>
            <w:r>
              <w:rPr>
                <w:rFonts w:hAnsi="宋体" w:hint="eastAsia"/>
              </w:rPr>
              <w:t>鹿城区</w:t>
            </w:r>
          </w:p>
        </w:tc>
        <w:tc>
          <w:tcPr>
            <w:tcW w:w="3625" w:type="dxa"/>
            <w:vAlign w:val="center"/>
          </w:tcPr>
          <w:p w:rsidR="00BF7FC2" w:rsidRDefault="00BF7FC2">
            <w:pPr>
              <w:jc w:val="center"/>
            </w:pPr>
            <w:r>
              <w:rPr>
                <w:rFonts w:hAnsi="宋体" w:hint="eastAsia"/>
              </w:rPr>
              <w:t>温州清波污水处理有限公司</w:t>
            </w:r>
          </w:p>
        </w:tc>
        <w:tc>
          <w:tcPr>
            <w:tcW w:w="891" w:type="dxa"/>
            <w:vAlign w:val="center"/>
          </w:tcPr>
          <w:p w:rsidR="00BF7FC2" w:rsidRDefault="00BF7FC2">
            <w:pPr>
              <w:jc w:val="center"/>
            </w:pPr>
            <w:r>
              <w:t>1</w:t>
            </w:r>
          </w:p>
        </w:tc>
        <w:tc>
          <w:tcPr>
            <w:tcW w:w="1152" w:type="dxa"/>
            <w:vAlign w:val="center"/>
          </w:tcPr>
          <w:p w:rsidR="00BF7FC2" w:rsidRDefault="00BF7FC2">
            <w:pPr>
              <w:jc w:val="center"/>
            </w:pPr>
            <w:r>
              <w:t>0.6125</w:t>
            </w:r>
          </w:p>
        </w:tc>
        <w:tc>
          <w:tcPr>
            <w:tcW w:w="1103" w:type="dxa"/>
            <w:vAlign w:val="center"/>
          </w:tcPr>
          <w:p w:rsidR="00BF7FC2" w:rsidRDefault="00BF7FC2">
            <w:pPr>
              <w:jc w:val="center"/>
            </w:pPr>
            <w:r>
              <w:t>0.3727</w:t>
            </w:r>
          </w:p>
        </w:tc>
        <w:tc>
          <w:tcPr>
            <w:tcW w:w="1063" w:type="dxa"/>
            <w:vAlign w:val="center"/>
          </w:tcPr>
          <w:p w:rsidR="00BF7FC2" w:rsidRDefault="00BF7FC2">
            <w:pPr>
              <w:jc w:val="center"/>
            </w:pPr>
            <w:r>
              <w:t>0.8073</w:t>
            </w:r>
          </w:p>
        </w:tc>
        <w:tc>
          <w:tcPr>
            <w:tcW w:w="1400" w:type="dxa"/>
            <w:vAlign w:val="center"/>
          </w:tcPr>
          <w:p w:rsidR="00BF7FC2" w:rsidRDefault="00BF7FC2">
            <w:pPr>
              <w:jc w:val="center"/>
            </w:pPr>
            <w:r>
              <w:t>0.5975</w:t>
            </w:r>
          </w:p>
        </w:tc>
        <w:tc>
          <w:tcPr>
            <w:tcW w:w="1541" w:type="dxa"/>
            <w:vAlign w:val="center"/>
          </w:tcPr>
          <w:p w:rsidR="00BF7FC2" w:rsidRDefault="00BF7FC2">
            <w:pPr>
              <w:jc w:val="center"/>
            </w:pPr>
            <w:r>
              <w:t>0.3933</w:t>
            </w:r>
          </w:p>
        </w:tc>
        <w:tc>
          <w:tcPr>
            <w:tcW w:w="1505" w:type="dxa"/>
            <w:vAlign w:val="center"/>
          </w:tcPr>
          <w:p w:rsidR="00BF7FC2" w:rsidRDefault="00BF7FC2">
            <w:pPr>
              <w:jc w:val="center"/>
            </w:pPr>
            <w:r>
              <w:t>65.8%</w:t>
            </w:r>
          </w:p>
        </w:tc>
      </w:tr>
      <w:tr w:rsidR="00BF7FC2">
        <w:trPr>
          <w:trHeight w:val="340"/>
          <w:jc w:val="center"/>
        </w:trPr>
        <w:tc>
          <w:tcPr>
            <w:tcW w:w="1133" w:type="dxa"/>
            <w:vAlign w:val="center"/>
          </w:tcPr>
          <w:p w:rsidR="00BF7FC2" w:rsidRDefault="00BF7FC2">
            <w:pPr>
              <w:jc w:val="center"/>
            </w:pPr>
            <w:r>
              <w:rPr>
                <w:rFonts w:hAnsi="宋体" w:hint="eastAsia"/>
              </w:rPr>
              <w:t>鹿城区</w:t>
            </w:r>
          </w:p>
        </w:tc>
        <w:tc>
          <w:tcPr>
            <w:tcW w:w="3625" w:type="dxa"/>
            <w:vAlign w:val="center"/>
          </w:tcPr>
          <w:p w:rsidR="00BF7FC2" w:rsidRDefault="00BF7FC2">
            <w:pPr>
              <w:jc w:val="center"/>
            </w:pPr>
            <w:r>
              <w:rPr>
                <w:rFonts w:hAnsi="宋体" w:hint="eastAsia"/>
              </w:rPr>
              <w:t>温州市排水有限公司七都岛污水处理厂</w:t>
            </w:r>
          </w:p>
        </w:tc>
        <w:tc>
          <w:tcPr>
            <w:tcW w:w="891" w:type="dxa"/>
            <w:vAlign w:val="center"/>
          </w:tcPr>
          <w:p w:rsidR="00BF7FC2" w:rsidRDefault="00BF7FC2">
            <w:pPr>
              <w:jc w:val="center"/>
            </w:pPr>
            <w:r>
              <w:t>1</w:t>
            </w:r>
          </w:p>
        </w:tc>
        <w:tc>
          <w:tcPr>
            <w:tcW w:w="1152" w:type="dxa"/>
            <w:vAlign w:val="center"/>
          </w:tcPr>
          <w:p w:rsidR="00BF7FC2" w:rsidRDefault="00BF7FC2">
            <w:pPr>
              <w:jc w:val="center"/>
            </w:pPr>
            <w:r>
              <w:t>0.3494</w:t>
            </w:r>
          </w:p>
        </w:tc>
        <w:tc>
          <w:tcPr>
            <w:tcW w:w="1103" w:type="dxa"/>
            <w:vAlign w:val="center"/>
          </w:tcPr>
          <w:p w:rsidR="00BF7FC2" w:rsidRDefault="00BF7FC2">
            <w:pPr>
              <w:jc w:val="center"/>
            </w:pPr>
            <w:r>
              <w:t>0.4241</w:t>
            </w:r>
          </w:p>
        </w:tc>
        <w:tc>
          <w:tcPr>
            <w:tcW w:w="1063" w:type="dxa"/>
            <w:vAlign w:val="center"/>
          </w:tcPr>
          <w:p w:rsidR="00BF7FC2" w:rsidRDefault="00BF7FC2">
            <w:pPr>
              <w:jc w:val="center"/>
            </w:pPr>
            <w:r>
              <w:t>0.4277</w:t>
            </w:r>
          </w:p>
        </w:tc>
        <w:tc>
          <w:tcPr>
            <w:tcW w:w="1400" w:type="dxa"/>
            <w:vAlign w:val="center"/>
          </w:tcPr>
          <w:p w:rsidR="00BF7FC2" w:rsidRDefault="00BF7FC2">
            <w:pPr>
              <w:jc w:val="center"/>
            </w:pPr>
            <w:r>
              <w:t>0.4004</w:t>
            </w:r>
          </w:p>
        </w:tc>
        <w:tc>
          <w:tcPr>
            <w:tcW w:w="1541" w:type="dxa"/>
            <w:vAlign w:val="center"/>
          </w:tcPr>
          <w:p w:rsidR="00BF7FC2" w:rsidRDefault="00BF7FC2">
            <w:pPr>
              <w:jc w:val="center"/>
            </w:pPr>
            <w:r>
              <w:t>0.4004</w:t>
            </w:r>
          </w:p>
        </w:tc>
        <w:tc>
          <w:tcPr>
            <w:tcW w:w="1505" w:type="dxa"/>
            <w:vAlign w:val="center"/>
          </w:tcPr>
          <w:p w:rsidR="00BF7FC2" w:rsidRDefault="00BF7FC2">
            <w:pPr>
              <w:jc w:val="center"/>
            </w:pPr>
            <w:r>
              <w:t>100%</w:t>
            </w:r>
          </w:p>
        </w:tc>
      </w:tr>
      <w:tr w:rsidR="00BF7FC2">
        <w:trPr>
          <w:trHeight w:val="340"/>
          <w:jc w:val="center"/>
        </w:trPr>
        <w:tc>
          <w:tcPr>
            <w:tcW w:w="1133" w:type="dxa"/>
            <w:vAlign w:val="center"/>
          </w:tcPr>
          <w:p w:rsidR="00BF7FC2" w:rsidRDefault="00BF7FC2">
            <w:pPr>
              <w:jc w:val="center"/>
            </w:pPr>
            <w:r>
              <w:rPr>
                <w:rFonts w:hAnsi="宋体" w:hint="eastAsia"/>
              </w:rPr>
              <w:t>龙湾区</w:t>
            </w:r>
          </w:p>
        </w:tc>
        <w:tc>
          <w:tcPr>
            <w:tcW w:w="3625" w:type="dxa"/>
            <w:vAlign w:val="center"/>
          </w:tcPr>
          <w:p w:rsidR="00BF7FC2" w:rsidRDefault="00BF7FC2">
            <w:pPr>
              <w:jc w:val="center"/>
            </w:pPr>
            <w:r>
              <w:rPr>
                <w:rFonts w:hAnsi="宋体" w:hint="eastAsia"/>
              </w:rPr>
              <w:t>温州中环水务有限公司</w:t>
            </w:r>
          </w:p>
        </w:tc>
        <w:tc>
          <w:tcPr>
            <w:tcW w:w="891" w:type="dxa"/>
            <w:vAlign w:val="center"/>
          </w:tcPr>
          <w:p w:rsidR="00BF7FC2" w:rsidRDefault="00BF7FC2">
            <w:pPr>
              <w:jc w:val="center"/>
            </w:pPr>
            <w:r>
              <w:t>15</w:t>
            </w:r>
          </w:p>
        </w:tc>
        <w:tc>
          <w:tcPr>
            <w:tcW w:w="1152" w:type="dxa"/>
            <w:vAlign w:val="center"/>
          </w:tcPr>
          <w:p w:rsidR="00BF7FC2" w:rsidRDefault="00BF7FC2">
            <w:pPr>
              <w:jc w:val="center"/>
            </w:pPr>
            <w:r>
              <w:t>15.3000</w:t>
            </w:r>
          </w:p>
        </w:tc>
        <w:tc>
          <w:tcPr>
            <w:tcW w:w="1103" w:type="dxa"/>
            <w:vAlign w:val="center"/>
          </w:tcPr>
          <w:p w:rsidR="00BF7FC2" w:rsidRDefault="00BF7FC2">
            <w:pPr>
              <w:jc w:val="center"/>
            </w:pPr>
            <w:r>
              <w:t>13.9000</w:t>
            </w:r>
          </w:p>
        </w:tc>
        <w:tc>
          <w:tcPr>
            <w:tcW w:w="1063" w:type="dxa"/>
            <w:vAlign w:val="center"/>
          </w:tcPr>
          <w:p w:rsidR="00BF7FC2" w:rsidRDefault="00BF7FC2">
            <w:pPr>
              <w:jc w:val="center"/>
            </w:pPr>
            <w:r>
              <w:t>14.0000</w:t>
            </w:r>
          </w:p>
        </w:tc>
        <w:tc>
          <w:tcPr>
            <w:tcW w:w="1400" w:type="dxa"/>
            <w:vAlign w:val="center"/>
          </w:tcPr>
          <w:p w:rsidR="00BF7FC2" w:rsidRDefault="00BF7FC2">
            <w:pPr>
              <w:jc w:val="center"/>
            </w:pPr>
            <w:r>
              <w:t>14.4000</w:t>
            </w:r>
          </w:p>
        </w:tc>
        <w:tc>
          <w:tcPr>
            <w:tcW w:w="1541" w:type="dxa"/>
            <w:vAlign w:val="center"/>
          </w:tcPr>
          <w:p w:rsidR="00BF7FC2" w:rsidRDefault="00BF7FC2">
            <w:pPr>
              <w:jc w:val="center"/>
            </w:pPr>
            <w:r>
              <w:t>9.3000</w:t>
            </w:r>
          </w:p>
        </w:tc>
        <w:tc>
          <w:tcPr>
            <w:tcW w:w="1505" w:type="dxa"/>
            <w:vAlign w:val="center"/>
          </w:tcPr>
          <w:p w:rsidR="00BF7FC2" w:rsidRDefault="00BF7FC2">
            <w:pPr>
              <w:jc w:val="center"/>
            </w:pPr>
            <w:r>
              <w:t>64.6%</w:t>
            </w:r>
          </w:p>
        </w:tc>
      </w:tr>
      <w:tr w:rsidR="00BF7FC2">
        <w:trPr>
          <w:trHeight w:val="340"/>
          <w:jc w:val="center"/>
        </w:trPr>
        <w:tc>
          <w:tcPr>
            <w:tcW w:w="1133" w:type="dxa"/>
            <w:vAlign w:val="center"/>
          </w:tcPr>
          <w:p w:rsidR="00BF7FC2" w:rsidRDefault="00BF7FC2">
            <w:pPr>
              <w:jc w:val="center"/>
            </w:pPr>
            <w:r>
              <w:rPr>
                <w:rFonts w:hAnsi="宋体" w:hint="eastAsia"/>
              </w:rPr>
              <w:t>瓯海区</w:t>
            </w:r>
          </w:p>
        </w:tc>
        <w:tc>
          <w:tcPr>
            <w:tcW w:w="3625" w:type="dxa"/>
            <w:vAlign w:val="center"/>
          </w:tcPr>
          <w:p w:rsidR="00BF7FC2" w:rsidRDefault="00BF7FC2">
            <w:pPr>
              <w:jc w:val="center"/>
            </w:pPr>
            <w:r>
              <w:rPr>
                <w:rFonts w:hAnsi="宋体" w:hint="eastAsia"/>
              </w:rPr>
              <w:t>仙岩污水处理厂</w:t>
            </w:r>
          </w:p>
        </w:tc>
        <w:tc>
          <w:tcPr>
            <w:tcW w:w="891" w:type="dxa"/>
            <w:vAlign w:val="center"/>
          </w:tcPr>
          <w:p w:rsidR="00BF7FC2" w:rsidRDefault="00BF7FC2">
            <w:pPr>
              <w:jc w:val="center"/>
            </w:pPr>
            <w:r>
              <w:t>1</w:t>
            </w:r>
          </w:p>
        </w:tc>
        <w:tc>
          <w:tcPr>
            <w:tcW w:w="1152" w:type="dxa"/>
            <w:vAlign w:val="center"/>
          </w:tcPr>
          <w:p w:rsidR="00BF7FC2" w:rsidRDefault="00BF7FC2">
            <w:pPr>
              <w:jc w:val="center"/>
            </w:pPr>
            <w:r>
              <w:t>0.9312</w:t>
            </w:r>
          </w:p>
        </w:tc>
        <w:tc>
          <w:tcPr>
            <w:tcW w:w="1103" w:type="dxa"/>
            <w:vAlign w:val="center"/>
          </w:tcPr>
          <w:p w:rsidR="00BF7FC2" w:rsidRDefault="00BF7FC2">
            <w:pPr>
              <w:jc w:val="center"/>
            </w:pPr>
            <w:r>
              <w:t>0.8214</w:t>
            </w:r>
          </w:p>
        </w:tc>
        <w:tc>
          <w:tcPr>
            <w:tcW w:w="1063" w:type="dxa"/>
            <w:vAlign w:val="center"/>
          </w:tcPr>
          <w:p w:rsidR="00BF7FC2" w:rsidRDefault="00BF7FC2">
            <w:pPr>
              <w:jc w:val="center"/>
            </w:pPr>
            <w:r>
              <w:t>1.0265</w:t>
            </w:r>
          </w:p>
        </w:tc>
        <w:tc>
          <w:tcPr>
            <w:tcW w:w="1400" w:type="dxa"/>
            <w:vAlign w:val="center"/>
          </w:tcPr>
          <w:p w:rsidR="00BF7FC2" w:rsidRDefault="00BF7FC2">
            <w:pPr>
              <w:jc w:val="center"/>
            </w:pPr>
            <w:r>
              <w:t>0.9264</w:t>
            </w:r>
          </w:p>
        </w:tc>
        <w:tc>
          <w:tcPr>
            <w:tcW w:w="1541" w:type="dxa"/>
            <w:vAlign w:val="center"/>
          </w:tcPr>
          <w:p w:rsidR="00BF7FC2" w:rsidRDefault="00BF7FC2">
            <w:pPr>
              <w:jc w:val="center"/>
            </w:pPr>
            <w:r>
              <w:t>0.9264</w:t>
            </w:r>
          </w:p>
        </w:tc>
        <w:tc>
          <w:tcPr>
            <w:tcW w:w="1505" w:type="dxa"/>
            <w:vAlign w:val="center"/>
          </w:tcPr>
          <w:p w:rsidR="00BF7FC2" w:rsidRDefault="00BF7FC2">
            <w:pPr>
              <w:jc w:val="center"/>
            </w:pPr>
            <w:r>
              <w:t>100%</w:t>
            </w:r>
          </w:p>
        </w:tc>
      </w:tr>
      <w:tr w:rsidR="00BF7FC2">
        <w:trPr>
          <w:trHeight w:val="340"/>
          <w:jc w:val="center"/>
        </w:trPr>
        <w:tc>
          <w:tcPr>
            <w:tcW w:w="1133" w:type="dxa"/>
            <w:vAlign w:val="center"/>
          </w:tcPr>
          <w:p w:rsidR="00BF7FC2" w:rsidRDefault="00BF7FC2">
            <w:pPr>
              <w:jc w:val="center"/>
            </w:pPr>
            <w:r>
              <w:rPr>
                <w:rFonts w:hAnsi="宋体" w:hint="eastAsia"/>
              </w:rPr>
              <w:t>瓯海区</w:t>
            </w:r>
          </w:p>
        </w:tc>
        <w:tc>
          <w:tcPr>
            <w:tcW w:w="3625" w:type="dxa"/>
            <w:vAlign w:val="center"/>
          </w:tcPr>
          <w:p w:rsidR="00BF7FC2" w:rsidRDefault="00BF7FC2">
            <w:pPr>
              <w:jc w:val="center"/>
            </w:pPr>
            <w:r>
              <w:rPr>
                <w:rFonts w:hAnsi="宋体" w:hint="eastAsia"/>
              </w:rPr>
              <w:t>瞿溪污水处理厂</w:t>
            </w:r>
          </w:p>
        </w:tc>
        <w:tc>
          <w:tcPr>
            <w:tcW w:w="891" w:type="dxa"/>
            <w:vAlign w:val="center"/>
          </w:tcPr>
          <w:p w:rsidR="00BF7FC2" w:rsidRDefault="00BF7FC2">
            <w:pPr>
              <w:jc w:val="center"/>
            </w:pPr>
            <w:r>
              <w:t>0.4</w:t>
            </w:r>
          </w:p>
        </w:tc>
        <w:tc>
          <w:tcPr>
            <w:tcW w:w="1152" w:type="dxa"/>
            <w:vAlign w:val="center"/>
          </w:tcPr>
          <w:p w:rsidR="00BF7FC2" w:rsidRDefault="00BF7FC2">
            <w:pPr>
              <w:jc w:val="center"/>
            </w:pPr>
            <w:r>
              <w:t>0.4422</w:t>
            </w:r>
          </w:p>
        </w:tc>
        <w:tc>
          <w:tcPr>
            <w:tcW w:w="1103" w:type="dxa"/>
            <w:vAlign w:val="center"/>
          </w:tcPr>
          <w:p w:rsidR="00BF7FC2" w:rsidRDefault="00BF7FC2">
            <w:pPr>
              <w:jc w:val="center"/>
            </w:pPr>
            <w:r>
              <w:t>0.5011</w:t>
            </w:r>
          </w:p>
        </w:tc>
        <w:tc>
          <w:tcPr>
            <w:tcW w:w="1063" w:type="dxa"/>
            <w:vAlign w:val="center"/>
          </w:tcPr>
          <w:p w:rsidR="00BF7FC2" w:rsidRDefault="00BF7FC2">
            <w:pPr>
              <w:jc w:val="center"/>
            </w:pPr>
            <w:r>
              <w:t>0.4921</w:t>
            </w:r>
          </w:p>
        </w:tc>
        <w:tc>
          <w:tcPr>
            <w:tcW w:w="1400" w:type="dxa"/>
            <w:vAlign w:val="center"/>
          </w:tcPr>
          <w:p w:rsidR="00BF7FC2" w:rsidRDefault="00BF7FC2">
            <w:pPr>
              <w:jc w:val="center"/>
            </w:pPr>
            <w:r>
              <w:t>0.4785</w:t>
            </w:r>
          </w:p>
        </w:tc>
        <w:tc>
          <w:tcPr>
            <w:tcW w:w="1541" w:type="dxa"/>
            <w:vAlign w:val="center"/>
          </w:tcPr>
          <w:p w:rsidR="00BF7FC2" w:rsidRDefault="00BF7FC2">
            <w:pPr>
              <w:jc w:val="center"/>
            </w:pPr>
            <w:r>
              <w:t>0.4785</w:t>
            </w:r>
          </w:p>
        </w:tc>
        <w:tc>
          <w:tcPr>
            <w:tcW w:w="1505" w:type="dxa"/>
            <w:vAlign w:val="center"/>
          </w:tcPr>
          <w:p w:rsidR="00BF7FC2" w:rsidRDefault="00BF7FC2">
            <w:pPr>
              <w:jc w:val="center"/>
            </w:pPr>
            <w:r>
              <w:t>100%</w:t>
            </w:r>
          </w:p>
        </w:tc>
      </w:tr>
      <w:tr w:rsidR="00BF7FC2">
        <w:trPr>
          <w:trHeight w:val="340"/>
          <w:jc w:val="center"/>
        </w:trPr>
        <w:tc>
          <w:tcPr>
            <w:tcW w:w="1133" w:type="dxa"/>
            <w:vAlign w:val="center"/>
          </w:tcPr>
          <w:p w:rsidR="00BF7FC2" w:rsidRDefault="00BF7FC2">
            <w:pPr>
              <w:jc w:val="center"/>
            </w:pPr>
            <w:r>
              <w:rPr>
                <w:rFonts w:hAnsi="宋体" w:hint="eastAsia"/>
              </w:rPr>
              <w:t>瓯海区</w:t>
            </w:r>
          </w:p>
        </w:tc>
        <w:tc>
          <w:tcPr>
            <w:tcW w:w="3625" w:type="dxa"/>
            <w:vAlign w:val="center"/>
          </w:tcPr>
          <w:p w:rsidR="00BF7FC2" w:rsidRDefault="00BF7FC2">
            <w:pPr>
              <w:jc w:val="center"/>
            </w:pPr>
            <w:r>
              <w:rPr>
                <w:rFonts w:hAnsi="宋体" w:hint="eastAsia"/>
              </w:rPr>
              <w:t>温州市排水有限公司南片污水处理厂</w:t>
            </w:r>
          </w:p>
        </w:tc>
        <w:tc>
          <w:tcPr>
            <w:tcW w:w="891" w:type="dxa"/>
            <w:vAlign w:val="center"/>
          </w:tcPr>
          <w:p w:rsidR="00BF7FC2" w:rsidRDefault="00BF7FC2">
            <w:pPr>
              <w:jc w:val="center"/>
            </w:pPr>
            <w:r>
              <w:t>4</w:t>
            </w:r>
          </w:p>
        </w:tc>
        <w:tc>
          <w:tcPr>
            <w:tcW w:w="1152" w:type="dxa"/>
            <w:vAlign w:val="center"/>
          </w:tcPr>
          <w:p w:rsidR="00BF7FC2" w:rsidRDefault="00BF7FC2">
            <w:pPr>
              <w:jc w:val="center"/>
            </w:pPr>
            <w:r>
              <w:t>3.6956</w:t>
            </w:r>
          </w:p>
        </w:tc>
        <w:tc>
          <w:tcPr>
            <w:tcW w:w="1103" w:type="dxa"/>
            <w:vAlign w:val="center"/>
          </w:tcPr>
          <w:p w:rsidR="00BF7FC2" w:rsidRDefault="00BF7FC2">
            <w:pPr>
              <w:jc w:val="center"/>
            </w:pPr>
            <w:r>
              <w:t>3.7877</w:t>
            </w:r>
          </w:p>
        </w:tc>
        <w:tc>
          <w:tcPr>
            <w:tcW w:w="1063" w:type="dxa"/>
            <w:vAlign w:val="center"/>
          </w:tcPr>
          <w:p w:rsidR="00BF7FC2" w:rsidRDefault="00BF7FC2">
            <w:pPr>
              <w:jc w:val="center"/>
            </w:pPr>
            <w:r>
              <w:t>4.3961</w:t>
            </w:r>
          </w:p>
        </w:tc>
        <w:tc>
          <w:tcPr>
            <w:tcW w:w="1400" w:type="dxa"/>
            <w:vAlign w:val="center"/>
          </w:tcPr>
          <w:p w:rsidR="00BF7FC2" w:rsidRDefault="00BF7FC2">
            <w:pPr>
              <w:jc w:val="center"/>
            </w:pPr>
            <w:r>
              <w:t>3.9598</w:t>
            </w:r>
          </w:p>
        </w:tc>
        <w:tc>
          <w:tcPr>
            <w:tcW w:w="1541" w:type="dxa"/>
            <w:vAlign w:val="center"/>
          </w:tcPr>
          <w:p w:rsidR="00BF7FC2" w:rsidRDefault="00BF7FC2">
            <w:pPr>
              <w:jc w:val="center"/>
            </w:pPr>
            <w:r>
              <w:t>3.9598</w:t>
            </w:r>
          </w:p>
        </w:tc>
        <w:tc>
          <w:tcPr>
            <w:tcW w:w="1505" w:type="dxa"/>
            <w:vAlign w:val="center"/>
          </w:tcPr>
          <w:p w:rsidR="00BF7FC2" w:rsidRDefault="00BF7FC2">
            <w:pPr>
              <w:jc w:val="center"/>
            </w:pPr>
            <w:r>
              <w:t>100%</w:t>
            </w:r>
          </w:p>
        </w:tc>
      </w:tr>
      <w:tr w:rsidR="00BF7FC2">
        <w:trPr>
          <w:trHeight w:val="340"/>
          <w:jc w:val="center"/>
        </w:trPr>
        <w:tc>
          <w:tcPr>
            <w:tcW w:w="1133" w:type="dxa"/>
            <w:vAlign w:val="center"/>
          </w:tcPr>
          <w:p w:rsidR="00BF7FC2" w:rsidRDefault="00BF7FC2">
            <w:pPr>
              <w:jc w:val="center"/>
            </w:pPr>
            <w:r>
              <w:rPr>
                <w:rFonts w:hAnsi="宋体" w:hint="eastAsia"/>
              </w:rPr>
              <w:t>瓯海区</w:t>
            </w:r>
          </w:p>
        </w:tc>
        <w:tc>
          <w:tcPr>
            <w:tcW w:w="3625" w:type="dxa"/>
            <w:vAlign w:val="center"/>
          </w:tcPr>
          <w:p w:rsidR="00BF7FC2" w:rsidRDefault="00BF7FC2">
            <w:pPr>
              <w:jc w:val="center"/>
            </w:pPr>
            <w:r>
              <w:rPr>
                <w:rFonts w:hAnsi="宋体" w:hint="eastAsia"/>
              </w:rPr>
              <w:t>泽雅污水处理厂</w:t>
            </w:r>
          </w:p>
        </w:tc>
        <w:tc>
          <w:tcPr>
            <w:tcW w:w="891" w:type="dxa"/>
            <w:vAlign w:val="center"/>
          </w:tcPr>
          <w:p w:rsidR="00BF7FC2" w:rsidRDefault="00BF7FC2">
            <w:pPr>
              <w:jc w:val="center"/>
            </w:pPr>
            <w:r>
              <w:t>0.5</w:t>
            </w:r>
          </w:p>
        </w:tc>
        <w:tc>
          <w:tcPr>
            <w:tcW w:w="1152" w:type="dxa"/>
            <w:vAlign w:val="center"/>
          </w:tcPr>
          <w:p w:rsidR="00BF7FC2" w:rsidRDefault="00BF7FC2">
            <w:pPr>
              <w:jc w:val="center"/>
            </w:pPr>
            <w:r>
              <w:t>0.4126</w:t>
            </w:r>
          </w:p>
        </w:tc>
        <w:tc>
          <w:tcPr>
            <w:tcW w:w="1103" w:type="dxa"/>
            <w:vAlign w:val="center"/>
          </w:tcPr>
          <w:p w:rsidR="00BF7FC2" w:rsidRDefault="00BF7FC2">
            <w:pPr>
              <w:jc w:val="center"/>
            </w:pPr>
            <w:r>
              <w:t>0.3621</w:t>
            </w:r>
          </w:p>
        </w:tc>
        <w:tc>
          <w:tcPr>
            <w:tcW w:w="1063" w:type="dxa"/>
            <w:vAlign w:val="center"/>
          </w:tcPr>
          <w:p w:rsidR="00BF7FC2" w:rsidRDefault="00BF7FC2">
            <w:pPr>
              <w:jc w:val="center"/>
            </w:pPr>
            <w:r>
              <w:t>0.4467</w:t>
            </w:r>
          </w:p>
        </w:tc>
        <w:tc>
          <w:tcPr>
            <w:tcW w:w="1400" w:type="dxa"/>
            <w:vAlign w:val="center"/>
          </w:tcPr>
          <w:p w:rsidR="00BF7FC2" w:rsidRDefault="00BF7FC2">
            <w:pPr>
              <w:jc w:val="center"/>
            </w:pPr>
            <w:r>
              <w:t>0.4071</w:t>
            </w:r>
          </w:p>
        </w:tc>
        <w:tc>
          <w:tcPr>
            <w:tcW w:w="1541" w:type="dxa"/>
            <w:vAlign w:val="center"/>
          </w:tcPr>
          <w:p w:rsidR="00BF7FC2" w:rsidRDefault="00BF7FC2">
            <w:pPr>
              <w:jc w:val="center"/>
            </w:pPr>
            <w:r>
              <w:t>0.4071</w:t>
            </w:r>
          </w:p>
        </w:tc>
        <w:tc>
          <w:tcPr>
            <w:tcW w:w="1505" w:type="dxa"/>
            <w:vAlign w:val="center"/>
          </w:tcPr>
          <w:p w:rsidR="00BF7FC2" w:rsidRDefault="00BF7FC2">
            <w:pPr>
              <w:jc w:val="center"/>
            </w:pPr>
            <w:r>
              <w:t>100%</w:t>
            </w:r>
          </w:p>
        </w:tc>
      </w:tr>
      <w:tr w:rsidR="00BF7FC2">
        <w:trPr>
          <w:trHeight w:val="340"/>
          <w:jc w:val="center"/>
        </w:trPr>
        <w:tc>
          <w:tcPr>
            <w:tcW w:w="1133" w:type="dxa"/>
            <w:vAlign w:val="center"/>
          </w:tcPr>
          <w:p w:rsidR="00BF7FC2" w:rsidRDefault="00BF7FC2">
            <w:pPr>
              <w:jc w:val="center"/>
            </w:pPr>
            <w:r>
              <w:rPr>
                <w:rFonts w:hAnsi="宋体" w:hint="eastAsia"/>
              </w:rPr>
              <w:t>经开区</w:t>
            </w:r>
          </w:p>
        </w:tc>
        <w:tc>
          <w:tcPr>
            <w:tcW w:w="3625" w:type="dxa"/>
            <w:vAlign w:val="center"/>
          </w:tcPr>
          <w:p w:rsidR="00BF7FC2" w:rsidRDefault="00BF7FC2">
            <w:pPr>
              <w:jc w:val="center"/>
            </w:pPr>
            <w:r>
              <w:rPr>
                <w:rFonts w:hAnsi="宋体" w:hint="eastAsia"/>
              </w:rPr>
              <w:t>温州弘业污水处理有限公司</w:t>
            </w:r>
          </w:p>
        </w:tc>
        <w:tc>
          <w:tcPr>
            <w:tcW w:w="891" w:type="dxa"/>
            <w:vAlign w:val="center"/>
          </w:tcPr>
          <w:p w:rsidR="00BF7FC2" w:rsidRDefault="00BF7FC2">
            <w:pPr>
              <w:jc w:val="center"/>
            </w:pPr>
            <w:r>
              <w:t>3</w:t>
            </w:r>
          </w:p>
        </w:tc>
        <w:tc>
          <w:tcPr>
            <w:tcW w:w="1152" w:type="dxa"/>
            <w:vAlign w:val="center"/>
          </w:tcPr>
          <w:p w:rsidR="00BF7FC2" w:rsidRDefault="00BF7FC2">
            <w:pPr>
              <w:jc w:val="center"/>
            </w:pPr>
            <w:r>
              <w:t>2.8272</w:t>
            </w:r>
          </w:p>
        </w:tc>
        <w:tc>
          <w:tcPr>
            <w:tcW w:w="1103" w:type="dxa"/>
            <w:vAlign w:val="center"/>
          </w:tcPr>
          <w:p w:rsidR="00BF7FC2" w:rsidRDefault="00BF7FC2">
            <w:pPr>
              <w:jc w:val="center"/>
            </w:pPr>
            <w:r>
              <w:t>2.1869</w:t>
            </w:r>
          </w:p>
        </w:tc>
        <w:tc>
          <w:tcPr>
            <w:tcW w:w="1063" w:type="dxa"/>
            <w:vAlign w:val="center"/>
          </w:tcPr>
          <w:p w:rsidR="00BF7FC2" w:rsidRDefault="00BF7FC2">
            <w:pPr>
              <w:jc w:val="center"/>
            </w:pPr>
            <w:r>
              <w:t>2.9077</w:t>
            </w:r>
          </w:p>
        </w:tc>
        <w:tc>
          <w:tcPr>
            <w:tcW w:w="1400" w:type="dxa"/>
            <w:vAlign w:val="center"/>
          </w:tcPr>
          <w:p w:rsidR="00BF7FC2" w:rsidRDefault="00BF7FC2">
            <w:pPr>
              <w:jc w:val="center"/>
            </w:pPr>
            <w:r>
              <w:t>2.6406</w:t>
            </w:r>
          </w:p>
        </w:tc>
        <w:tc>
          <w:tcPr>
            <w:tcW w:w="1541" w:type="dxa"/>
            <w:vAlign w:val="center"/>
          </w:tcPr>
          <w:p w:rsidR="00BF7FC2" w:rsidRDefault="00BF7FC2">
            <w:pPr>
              <w:jc w:val="center"/>
            </w:pPr>
            <w:r>
              <w:t>2.6406</w:t>
            </w:r>
          </w:p>
        </w:tc>
        <w:tc>
          <w:tcPr>
            <w:tcW w:w="1505" w:type="dxa"/>
            <w:vAlign w:val="center"/>
          </w:tcPr>
          <w:p w:rsidR="00BF7FC2" w:rsidRDefault="00BF7FC2">
            <w:pPr>
              <w:jc w:val="center"/>
            </w:pPr>
            <w:r>
              <w:t>100%</w:t>
            </w:r>
          </w:p>
        </w:tc>
      </w:tr>
      <w:tr w:rsidR="00BF7FC2">
        <w:trPr>
          <w:trHeight w:val="340"/>
          <w:jc w:val="center"/>
        </w:trPr>
        <w:tc>
          <w:tcPr>
            <w:tcW w:w="1133" w:type="dxa"/>
            <w:vAlign w:val="center"/>
          </w:tcPr>
          <w:p w:rsidR="00BF7FC2" w:rsidRDefault="00BF7FC2">
            <w:pPr>
              <w:jc w:val="center"/>
            </w:pPr>
            <w:r>
              <w:rPr>
                <w:rFonts w:hAnsi="宋体" w:hint="eastAsia"/>
              </w:rPr>
              <w:t>经开区</w:t>
            </w:r>
          </w:p>
        </w:tc>
        <w:tc>
          <w:tcPr>
            <w:tcW w:w="3625" w:type="dxa"/>
            <w:vAlign w:val="center"/>
          </w:tcPr>
          <w:p w:rsidR="00BF7FC2" w:rsidRDefault="00BF7FC2">
            <w:pPr>
              <w:jc w:val="center"/>
            </w:pPr>
            <w:r>
              <w:rPr>
                <w:rFonts w:hAnsi="宋体" w:hint="eastAsia"/>
              </w:rPr>
              <w:t>温州洪城水业环保有限公司</w:t>
            </w:r>
          </w:p>
        </w:tc>
        <w:tc>
          <w:tcPr>
            <w:tcW w:w="891" w:type="dxa"/>
            <w:vAlign w:val="center"/>
          </w:tcPr>
          <w:p w:rsidR="00BF7FC2" w:rsidRDefault="00BF7FC2">
            <w:pPr>
              <w:jc w:val="center"/>
            </w:pPr>
            <w:r>
              <w:t>5</w:t>
            </w:r>
          </w:p>
        </w:tc>
        <w:tc>
          <w:tcPr>
            <w:tcW w:w="1152" w:type="dxa"/>
            <w:vAlign w:val="center"/>
          </w:tcPr>
          <w:p w:rsidR="00BF7FC2" w:rsidRDefault="00BF7FC2">
            <w:pPr>
              <w:jc w:val="center"/>
            </w:pPr>
            <w:r>
              <w:t>5.2560</w:t>
            </w:r>
          </w:p>
        </w:tc>
        <w:tc>
          <w:tcPr>
            <w:tcW w:w="1103" w:type="dxa"/>
            <w:vAlign w:val="center"/>
          </w:tcPr>
          <w:p w:rsidR="00BF7FC2" w:rsidRDefault="00BF7FC2">
            <w:pPr>
              <w:jc w:val="center"/>
            </w:pPr>
            <w:r>
              <w:t>3.9963</w:t>
            </w:r>
          </w:p>
        </w:tc>
        <w:tc>
          <w:tcPr>
            <w:tcW w:w="1063" w:type="dxa"/>
            <w:vAlign w:val="center"/>
          </w:tcPr>
          <w:p w:rsidR="00BF7FC2" w:rsidRDefault="00BF7FC2">
            <w:pPr>
              <w:jc w:val="center"/>
            </w:pPr>
            <w:r>
              <w:t>5.3657</w:t>
            </w:r>
          </w:p>
        </w:tc>
        <w:tc>
          <w:tcPr>
            <w:tcW w:w="1400" w:type="dxa"/>
            <w:vAlign w:val="center"/>
          </w:tcPr>
          <w:p w:rsidR="00BF7FC2" w:rsidRDefault="00BF7FC2">
            <w:pPr>
              <w:jc w:val="center"/>
            </w:pPr>
            <w:r>
              <w:t>4.8727</w:t>
            </w:r>
          </w:p>
        </w:tc>
        <w:tc>
          <w:tcPr>
            <w:tcW w:w="1541" w:type="dxa"/>
            <w:vAlign w:val="center"/>
          </w:tcPr>
          <w:p w:rsidR="00BF7FC2" w:rsidRDefault="00BF7FC2">
            <w:pPr>
              <w:jc w:val="center"/>
            </w:pPr>
            <w:r>
              <w:t>4.8727</w:t>
            </w:r>
          </w:p>
        </w:tc>
        <w:tc>
          <w:tcPr>
            <w:tcW w:w="1505" w:type="dxa"/>
            <w:vAlign w:val="center"/>
          </w:tcPr>
          <w:p w:rsidR="00BF7FC2" w:rsidRDefault="00BF7FC2">
            <w:pPr>
              <w:jc w:val="center"/>
            </w:pPr>
            <w:r>
              <w:t>100%</w:t>
            </w:r>
          </w:p>
        </w:tc>
      </w:tr>
      <w:tr w:rsidR="00BF7FC2">
        <w:trPr>
          <w:trHeight w:val="340"/>
          <w:jc w:val="center"/>
        </w:trPr>
        <w:tc>
          <w:tcPr>
            <w:tcW w:w="1133" w:type="dxa"/>
            <w:vAlign w:val="center"/>
          </w:tcPr>
          <w:p w:rsidR="00BF7FC2" w:rsidRDefault="00BF7FC2">
            <w:pPr>
              <w:jc w:val="center"/>
            </w:pPr>
            <w:r>
              <w:rPr>
                <w:rFonts w:hAnsi="宋体" w:hint="eastAsia"/>
              </w:rPr>
              <w:t>瓯江口区</w:t>
            </w:r>
          </w:p>
        </w:tc>
        <w:tc>
          <w:tcPr>
            <w:tcW w:w="3625" w:type="dxa"/>
            <w:vAlign w:val="center"/>
          </w:tcPr>
          <w:p w:rsidR="00BF7FC2" w:rsidRDefault="00BF7FC2">
            <w:pPr>
              <w:jc w:val="center"/>
            </w:pPr>
            <w:r>
              <w:rPr>
                <w:rFonts w:hAnsi="宋体" w:hint="eastAsia"/>
              </w:rPr>
              <w:t>温州瓯江口新区西片污水处理厂</w:t>
            </w:r>
            <w:r>
              <w:t>(</w:t>
            </w:r>
            <w:r>
              <w:rPr>
                <w:rFonts w:hAnsi="宋体" w:hint="eastAsia"/>
              </w:rPr>
              <w:t>温州港城发展有限公司</w:t>
            </w:r>
            <w:r>
              <w:t>)</w:t>
            </w:r>
          </w:p>
        </w:tc>
        <w:tc>
          <w:tcPr>
            <w:tcW w:w="891" w:type="dxa"/>
            <w:vAlign w:val="center"/>
          </w:tcPr>
          <w:p w:rsidR="00BF7FC2" w:rsidRDefault="00BF7FC2">
            <w:pPr>
              <w:jc w:val="center"/>
            </w:pPr>
            <w:r>
              <w:t>0.9</w:t>
            </w:r>
          </w:p>
        </w:tc>
        <w:tc>
          <w:tcPr>
            <w:tcW w:w="1152" w:type="dxa"/>
            <w:vAlign w:val="center"/>
          </w:tcPr>
          <w:p w:rsidR="00BF7FC2" w:rsidRDefault="00BF7FC2">
            <w:pPr>
              <w:jc w:val="center"/>
            </w:pPr>
            <w:r>
              <w:t>0.6556</w:t>
            </w:r>
          </w:p>
        </w:tc>
        <w:tc>
          <w:tcPr>
            <w:tcW w:w="1103" w:type="dxa"/>
            <w:vAlign w:val="center"/>
          </w:tcPr>
          <w:p w:rsidR="00BF7FC2" w:rsidRDefault="00BF7FC2">
            <w:pPr>
              <w:jc w:val="center"/>
            </w:pPr>
            <w:r>
              <w:t>0.8227</w:t>
            </w:r>
          </w:p>
        </w:tc>
        <w:tc>
          <w:tcPr>
            <w:tcW w:w="1063" w:type="dxa"/>
            <w:vAlign w:val="center"/>
          </w:tcPr>
          <w:p w:rsidR="00BF7FC2" w:rsidRDefault="00BF7FC2">
            <w:pPr>
              <w:jc w:val="center"/>
            </w:pPr>
            <w:r>
              <w:t>0.9500</w:t>
            </w:r>
          </w:p>
        </w:tc>
        <w:tc>
          <w:tcPr>
            <w:tcW w:w="1400" w:type="dxa"/>
            <w:vAlign w:val="center"/>
          </w:tcPr>
          <w:p w:rsidR="00BF7FC2" w:rsidRDefault="00BF7FC2">
            <w:pPr>
              <w:jc w:val="center"/>
            </w:pPr>
            <w:r>
              <w:t>0.8094</w:t>
            </w:r>
          </w:p>
        </w:tc>
        <w:tc>
          <w:tcPr>
            <w:tcW w:w="1541" w:type="dxa"/>
            <w:vAlign w:val="center"/>
          </w:tcPr>
          <w:p w:rsidR="00BF7FC2" w:rsidRDefault="00BF7FC2">
            <w:pPr>
              <w:jc w:val="center"/>
            </w:pPr>
            <w:r>
              <w:t>0.8094</w:t>
            </w:r>
          </w:p>
        </w:tc>
        <w:tc>
          <w:tcPr>
            <w:tcW w:w="1505" w:type="dxa"/>
            <w:vAlign w:val="center"/>
          </w:tcPr>
          <w:p w:rsidR="00BF7FC2" w:rsidRDefault="00BF7FC2">
            <w:pPr>
              <w:jc w:val="center"/>
            </w:pPr>
            <w:r>
              <w:t>100%</w:t>
            </w:r>
          </w:p>
        </w:tc>
      </w:tr>
      <w:tr w:rsidR="00BF7FC2">
        <w:trPr>
          <w:trHeight w:val="340"/>
          <w:jc w:val="center"/>
        </w:trPr>
        <w:tc>
          <w:tcPr>
            <w:tcW w:w="1133" w:type="dxa"/>
            <w:vAlign w:val="center"/>
          </w:tcPr>
          <w:p w:rsidR="00BF7FC2" w:rsidRDefault="00BF7FC2">
            <w:pPr>
              <w:jc w:val="center"/>
            </w:pPr>
            <w:r>
              <w:rPr>
                <w:rFonts w:hAnsi="宋体" w:hint="eastAsia"/>
              </w:rPr>
              <w:t>洞头区</w:t>
            </w:r>
          </w:p>
        </w:tc>
        <w:tc>
          <w:tcPr>
            <w:tcW w:w="3625" w:type="dxa"/>
            <w:vAlign w:val="center"/>
          </w:tcPr>
          <w:p w:rsidR="00BF7FC2" w:rsidRDefault="00BF7FC2">
            <w:pPr>
              <w:jc w:val="center"/>
            </w:pPr>
            <w:r>
              <w:rPr>
                <w:rFonts w:hAnsi="宋体" w:hint="eastAsia"/>
              </w:rPr>
              <w:t>洞头县水务有限公司</w:t>
            </w:r>
          </w:p>
        </w:tc>
        <w:tc>
          <w:tcPr>
            <w:tcW w:w="891" w:type="dxa"/>
            <w:vAlign w:val="center"/>
          </w:tcPr>
          <w:p w:rsidR="00BF7FC2" w:rsidRDefault="00BF7FC2">
            <w:pPr>
              <w:jc w:val="center"/>
            </w:pPr>
            <w:r>
              <w:t>0.8</w:t>
            </w:r>
          </w:p>
        </w:tc>
        <w:tc>
          <w:tcPr>
            <w:tcW w:w="1152" w:type="dxa"/>
            <w:vAlign w:val="center"/>
          </w:tcPr>
          <w:p w:rsidR="00BF7FC2" w:rsidRDefault="00BF7FC2">
            <w:pPr>
              <w:jc w:val="center"/>
            </w:pPr>
            <w:r>
              <w:t>0.6406</w:t>
            </w:r>
          </w:p>
        </w:tc>
        <w:tc>
          <w:tcPr>
            <w:tcW w:w="1103" w:type="dxa"/>
            <w:vAlign w:val="center"/>
          </w:tcPr>
          <w:p w:rsidR="00BF7FC2" w:rsidRDefault="00BF7FC2">
            <w:pPr>
              <w:jc w:val="center"/>
            </w:pPr>
            <w:r>
              <w:t>0.7460</w:t>
            </w:r>
          </w:p>
        </w:tc>
        <w:tc>
          <w:tcPr>
            <w:tcW w:w="1063" w:type="dxa"/>
            <w:vAlign w:val="center"/>
          </w:tcPr>
          <w:p w:rsidR="00BF7FC2" w:rsidRDefault="00BF7FC2">
            <w:pPr>
              <w:jc w:val="center"/>
            </w:pPr>
            <w:r>
              <w:t>0.5005</w:t>
            </w:r>
          </w:p>
        </w:tc>
        <w:tc>
          <w:tcPr>
            <w:tcW w:w="1400" w:type="dxa"/>
            <w:vAlign w:val="center"/>
          </w:tcPr>
          <w:p w:rsidR="00BF7FC2" w:rsidRDefault="00BF7FC2">
            <w:pPr>
              <w:jc w:val="center"/>
            </w:pPr>
            <w:r>
              <w:t>0.6290</w:t>
            </w:r>
          </w:p>
        </w:tc>
        <w:tc>
          <w:tcPr>
            <w:tcW w:w="1541" w:type="dxa"/>
            <w:vAlign w:val="center"/>
          </w:tcPr>
          <w:p w:rsidR="00BF7FC2" w:rsidRDefault="00BF7FC2">
            <w:pPr>
              <w:jc w:val="center"/>
            </w:pPr>
            <w:r>
              <w:t>0.6290</w:t>
            </w:r>
          </w:p>
        </w:tc>
        <w:tc>
          <w:tcPr>
            <w:tcW w:w="1505" w:type="dxa"/>
            <w:vAlign w:val="center"/>
          </w:tcPr>
          <w:p w:rsidR="00BF7FC2" w:rsidRDefault="00BF7FC2">
            <w:pPr>
              <w:jc w:val="center"/>
            </w:pPr>
            <w:r>
              <w:t>100%</w:t>
            </w:r>
          </w:p>
        </w:tc>
      </w:tr>
      <w:tr w:rsidR="00BF7FC2">
        <w:trPr>
          <w:trHeight w:val="340"/>
          <w:jc w:val="center"/>
        </w:trPr>
        <w:tc>
          <w:tcPr>
            <w:tcW w:w="1133" w:type="dxa"/>
            <w:vAlign w:val="center"/>
          </w:tcPr>
          <w:p w:rsidR="00BF7FC2" w:rsidRDefault="00BF7FC2">
            <w:pPr>
              <w:jc w:val="center"/>
            </w:pPr>
            <w:r>
              <w:rPr>
                <w:rFonts w:hAnsi="宋体" w:hint="eastAsia"/>
              </w:rPr>
              <w:t>永嘉县</w:t>
            </w:r>
          </w:p>
        </w:tc>
        <w:tc>
          <w:tcPr>
            <w:tcW w:w="3625" w:type="dxa"/>
            <w:vAlign w:val="center"/>
          </w:tcPr>
          <w:p w:rsidR="00BF7FC2" w:rsidRDefault="00BF7FC2">
            <w:pPr>
              <w:jc w:val="center"/>
            </w:pPr>
            <w:r>
              <w:rPr>
                <w:rFonts w:hAnsi="宋体" w:hint="eastAsia"/>
              </w:rPr>
              <w:t>永嘉县上塘中心城区污水净化站</w:t>
            </w:r>
          </w:p>
        </w:tc>
        <w:tc>
          <w:tcPr>
            <w:tcW w:w="891" w:type="dxa"/>
            <w:vAlign w:val="center"/>
          </w:tcPr>
          <w:p w:rsidR="00BF7FC2" w:rsidRDefault="00BF7FC2">
            <w:pPr>
              <w:jc w:val="center"/>
            </w:pPr>
            <w:r>
              <w:t>1.5</w:t>
            </w:r>
          </w:p>
        </w:tc>
        <w:tc>
          <w:tcPr>
            <w:tcW w:w="1152" w:type="dxa"/>
            <w:vAlign w:val="center"/>
          </w:tcPr>
          <w:p w:rsidR="00BF7FC2" w:rsidRDefault="00BF7FC2">
            <w:pPr>
              <w:jc w:val="center"/>
            </w:pPr>
            <w:r>
              <w:t>0.8508</w:t>
            </w:r>
          </w:p>
        </w:tc>
        <w:tc>
          <w:tcPr>
            <w:tcW w:w="1103" w:type="dxa"/>
            <w:vAlign w:val="center"/>
          </w:tcPr>
          <w:p w:rsidR="00BF7FC2" w:rsidRDefault="00BF7FC2">
            <w:pPr>
              <w:jc w:val="center"/>
            </w:pPr>
            <w:r>
              <w:t>0.9339</w:t>
            </w:r>
          </w:p>
        </w:tc>
        <w:tc>
          <w:tcPr>
            <w:tcW w:w="1063" w:type="dxa"/>
            <w:vAlign w:val="center"/>
          </w:tcPr>
          <w:p w:rsidR="00BF7FC2" w:rsidRDefault="00BF7FC2">
            <w:pPr>
              <w:jc w:val="center"/>
            </w:pPr>
            <w:r>
              <w:t>1.1586</w:t>
            </w:r>
          </w:p>
        </w:tc>
        <w:tc>
          <w:tcPr>
            <w:tcW w:w="1400" w:type="dxa"/>
            <w:vAlign w:val="center"/>
          </w:tcPr>
          <w:p w:rsidR="00BF7FC2" w:rsidRDefault="00BF7FC2">
            <w:pPr>
              <w:jc w:val="center"/>
            </w:pPr>
            <w:r>
              <w:t>0.9811</w:t>
            </w:r>
          </w:p>
        </w:tc>
        <w:tc>
          <w:tcPr>
            <w:tcW w:w="1541" w:type="dxa"/>
            <w:vAlign w:val="center"/>
          </w:tcPr>
          <w:p w:rsidR="00BF7FC2" w:rsidRDefault="00BF7FC2">
            <w:pPr>
              <w:jc w:val="center"/>
            </w:pPr>
            <w:r>
              <w:t>0.9811</w:t>
            </w:r>
          </w:p>
        </w:tc>
        <w:tc>
          <w:tcPr>
            <w:tcW w:w="1505" w:type="dxa"/>
            <w:vAlign w:val="center"/>
          </w:tcPr>
          <w:p w:rsidR="00BF7FC2" w:rsidRDefault="00BF7FC2">
            <w:pPr>
              <w:jc w:val="center"/>
            </w:pPr>
            <w:r>
              <w:t>100%</w:t>
            </w:r>
          </w:p>
        </w:tc>
      </w:tr>
      <w:tr w:rsidR="00BF7FC2">
        <w:trPr>
          <w:trHeight w:val="340"/>
          <w:jc w:val="center"/>
        </w:trPr>
        <w:tc>
          <w:tcPr>
            <w:tcW w:w="1133" w:type="dxa"/>
            <w:vAlign w:val="center"/>
          </w:tcPr>
          <w:p w:rsidR="00BF7FC2" w:rsidRDefault="00BF7FC2">
            <w:pPr>
              <w:jc w:val="center"/>
            </w:pPr>
            <w:r>
              <w:rPr>
                <w:rFonts w:hAnsi="宋体" w:hint="eastAsia"/>
              </w:rPr>
              <w:t>永嘉县</w:t>
            </w:r>
          </w:p>
        </w:tc>
        <w:tc>
          <w:tcPr>
            <w:tcW w:w="3625" w:type="dxa"/>
            <w:vAlign w:val="center"/>
          </w:tcPr>
          <w:p w:rsidR="00BF7FC2" w:rsidRDefault="00BF7FC2">
            <w:pPr>
              <w:jc w:val="center"/>
            </w:pPr>
            <w:r>
              <w:rPr>
                <w:rFonts w:hAnsi="宋体" w:hint="eastAsia"/>
              </w:rPr>
              <w:t>永嘉县伟明污水处理有限公司</w:t>
            </w:r>
          </w:p>
        </w:tc>
        <w:tc>
          <w:tcPr>
            <w:tcW w:w="891" w:type="dxa"/>
            <w:vAlign w:val="center"/>
          </w:tcPr>
          <w:p w:rsidR="00BF7FC2" w:rsidRDefault="00BF7FC2">
            <w:pPr>
              <w:jc w:val="center"/>
            </w:pPr>
            <w:r>
              <w:t>5</w:t>
            </w:r>
          </w:p>
        </w:tc>
        <w:tc>
          <w:tcPr>
            <w:tcW w:w="1152" w:type="dxa"/>
            <w:vAlign w:val="center"/>
          </w:tcPr>
          <w:p w:rsidR="00BF7FC2" w:rsidRDefault="00BF7FC2">
            <w:pPr>
              <w:jc w:val="center"/>
            </w:pPr>
            <w:r>
              <w:t>3.8600</w:t>
            </w:r>
          </w:p>
        </w:tc>
        <w:tc>
          <w:tcPr>
            <w:tcW w:w="1103" w:type="dxa"/>
            <w:vAlign w:val="center"/>
          </w:tcPr>
          <w:p w:rsidR="00BF7FC2" w:rsidRDefault="00BF7FC2">
            <w:pPr>
              <w:jc w:val="center"/>
            </w:pPr>
            <w:r>
              <w:t>\</w:t>
            </w:r>
          </w:p>
        </w:tc>
        <w:tc>
          <w:tcPr>
            <w:tcW w:w="1063" w:type="dxa"/>
            <w:vAlign w:val="center"/>
          </w:tcPr>
          <w:p w:rsidR="00BF7FC2" w:rsidRDefault="00BF7FC2">
            <w:pPr>
              <w:jc w:val="center"/>
            </w:pPr>
            <w:r>
              <w:t>\</w:t>
            </w:r>
          </w:p>
        </w:tc>
        <w:tc>
          <w:tcPr>
            <w:tcW w:w="1400" w:type="dxa"/>
            <w:vAlign w:val="center"/>
          </w:tcPr>
          <w:p w:rsidR="00BF7FC2" w:rsidRDefault="00BF7FC2">
            <w:pPr>
              <w:jc w:val="center"/>
            </w:pPr>
            <w:r>
              <w:t>3.8600</w:t>
            </w:r>
          </w:p>
        </w:tc>
        <w:tc>
          <w:tcPr>
            <w:tcW w:w="1541" w:type="dxa"/>
            <w:vAlign w:val="center"/>
          </w:tcPr>
          <w:p w:rsidR="00BF7FC2" w:rsidRDefault="00BF7FC2">
            <w:pPr>
              <w:jc w:val="center"/>
            </w:pPr>
            <w:r>
              <w:t>3.8600</w:t>
            </w:r>
          </w:p>
        </w:tc>
        <w:tc>
          <w:tcPr>
            <w:tcW w:w="1505" w:type="dxa"/>
            <w:vAlign w:val="center"/>
          </w:tcPr>
          <w:p w:rsidR="00BF7FC2" w:rsidRDefault="00BF7FC2">
            <w:pPr>
              <w:jc w:val="center"/>
            </w:pPr>
            <w:r>
              <w:t>100%</w:t>
            </w:r>
          </w:p>
        </w:tc>
      </w:tr>
      <w:tr w:rsidR="00BF7FC2">
        <w:trPr>
          <w:trHeight w:val="340"/>
          <w:jc w:val="center"/>
        </w:trPr>
        <w:tc>
          <w:tcPr>
            <w:tcW w:w="1133" w:type="dxa"/>
            <w:vAlign w:val="center"/>
          </w:tcPr>
          <w:p w:rsidR="00BF7FC2" w:rsidRDefault="00BF7FC2">
            <w:pPr>
              <w:jc w:val="center"/>
            </w:pPr>
            <w:r>
              <w:rPr>
                <w:rFonts w:hAnsi="宋体" w:hint="eastAsia"/>
              </w:rPr>
              <w:t>永嘉县</w:t>
            </w:r>
          </w:p>
        </w:tc>
        <w:tc>
          <w:tcPr>
            <w:tcW w:w="3625" w:type="dxa"/>
            <w:vAlign w:val="center"/>
          </w:tcPr>
          <w:p w:rsidR="00BF7FC2" w:rsidRDefault="00BF7FC2">
            <w:pPr>
              <w:jc w:val="center"/>
            </w:pPr>
            <w:r>
              <w:rPr>
                <w:rFonts w:hAnsi="宋体" w:hint="eastAsia"/>
              </w:rPr>
              <w:t>永嘉县桥头镇污水处理厂</w:t>
            </w:r>
          </w:p>
        </w:tc>
        <w:tc>
          <w:tcPr>
            <w:tcW w:w="891" w:type="dxa"/>
            <w:vAlign w:val="center"/>
          </w:tcPr>
          <w:p w:rsidR="00BF7FC2" w:rsidRDefault="00BF7FC2">
            <w:pPr>
              <w:jc w:val="center"/>
            </w:pPr>
            <w:r>
              <w:t>1</w:t>
            </w:r>
          </w:p>
        </w:tc>
        <w:tc>
          <w:tcPr>
            <w:tcW w:w="1152" w:type="dxa"/>
            <w:vAlign w:val="center"/>
          </w:tcPr>
          <w:p w:rsidR="00BF7FC2" w:rsidRDefault="00BF7FC2">
            <w:pPr>
              <w:jc w:val="center"/>
            </w:pPr>
            <w:r>
              <w:t>0.8424</w:t>
            </w:r>
          </w:p>
        </w:tc>
        <w:tc>
          <w:tcPr>
            <w:tcW w:w="1103" w:type="dxa"/>
            <w:vAlign w:val="center"/>
          </w:tcPr>
          <w:p w:rsidR="00BF7FC2" w:rsidRDefault="00BF7FC2">
            <w:pPr>
              <w:jc w:val="center"/>
            </w:pPr>
            <w:r>
              <w:t>\</w:t>
            </w:r>
          </w:p>
        </w:tc>
        <w:tc>
          <w:tcPr>
            <w:tcW w:w="1063" w:type="dxa"/>
            <w:vAlign w:val="center"/>
          </w:tcPr>
          <w:p w:rsidR="00BF7FC2" w:rsidRDefault="00BF7FC2">
            <w:pPr>
              <w:jc w:val="center"/>
            </w:pPr>
            <w:r>
              <w:t>\</w:t>
            </w:r>
          </w:p>
        </w:tc>
        <w:tc>
          <w:tcPr>
            <w:tcW w:w="1400" w:type="dxa"/>
            <w:vAlign w:val="center"/>
          </w:tcPr>
          <w:p w:rsidR="00BF7FC2" w:rsidRDefault="00BF7FC2">
            <w:pPr>
              <w:jc w:val="center"/>
            </w:pPr>
            <w:r>
              <w:t>0.8424</w:t>
            </w:r>
          </w:p>
        </w:tc>
        <w:tc>
          <w:tcPr>
            <w:tcW w:w="1541" w:type="dxa"/>
            <w:vAlign w:val="center"/>
          </w:tcPr>
          <w:p w:rsidR="00BF7FC2" w:rsidRDefault="00BF7FC2">
            <w:pPr>
              <w:jc w:val="center"/>
            </w:pPr>
            <w:r>
              <w:t>0.8424</w:t>
            </w:r>
          </w:p>
        </w:tc>
        <w:tc>
          <w:tcPr>
            <w:tcW w:w="1505" w:type="dxa"/>
            <w:vAlign w:val="center"/>
          </w:tcPr>
          <w:p w:rsidR="00BF7FC2" w:rsidRDefault="00BF7FC2">
            <w:pPr>
              <w:jc w:val="center"/>
            </w:pPr>
            <w:r>
              <w:t>100%</w:t>
            </w:r>
          </w:p>
        </w:tc>
      </w:tr>
      <w:tr w:rsidR="00BF7FC2">
        <w:trPr>
          <w:trHeight w:val="340"/>
          <w:jc w:val="center"/>
        </w:trPr>
        <w:tc>
          <w:tcPr>
            <w:tcW w:w="1133" w:type="dxa"/>
            <w:vAlign w:val="center"/>
          </w:tcPr>
          <w:p w:rsidR="00BF7FC2" w:rsidRDefault="00BF7FC2">
            <w:pPr>
              <w:jc w:val="center"/>
            </w:pPr>
            <w:r>
              <w:rPr>
                <w:rFonts w:hAnsi="宋体" w:hint="eastAsia"/>
              </w:rPr>
              <w:t>永嘉县</w:t>
            </w:r>
          </w:p>
        </w:tc>
        <w:tc>
          <w:tcPr>
            <w:tcW w:w="3625" w:type="dxa"/>
            <w:vAlign w:val="center"/>
          </w:tcPr>
          <w:p w:rsidR="00BF7FC2" w:rsidRDefault="00BF7FC2">
            <w:pPr>
              <w:jc w:val="center"/>
            </w:pPr>
            <w:r>
              <w:rPr>
                <w:rFonts w:hAnsi="宋体" w:hint="eastAsia"/>
              </w:rPr>
              <w:t>永嘉县桥下镇污水处理厂</w:t>
            </w:r>
          </w:p>
        </w:tc>
        <w:tc>
          <w:tcPr>
            <w:tcW w:w="891" w:type="dxa"/>
            <w:vAlign w:val="center"/>
          </w:tcPr>
          <w:p w:rsidR="00BF7FC2" w:rsidRDefault="00BF7FC2">
            <w:pPr>
              <w:jc w:val="center"/>
            </w:pPr>
            <w:r>
              <w:t>0.5</w:t>
            </w:r>
          </w:p>
        </w:tc>
        <w:tc>
          <w:tcPr>
            <w:tcW w:w="1152" w:type="dxa"/>
            <w:vAlign w:val="center"/>
          </w:tcPr>
          <w:p w:rsidR="00BF7FC2" w:rsidRDefault="00BF7FC2">
            <w:pPr>
              <w:jc w:val="center"/>
            </w:pPr>
            <w:r>
              <w:t>\</w:t>
            </w:r>
          </w:p>
        </w:tc>
        <w:tc>
          <w:tcPr>
            <w:tcW w:w="1103" w:type="dxa"/>
            <w:vAlign w:val="center"/>
          </w:tcPr>
          <w:p w:rsidR="00BF7FC2" w:rsidRDefault="00BF7FC2">
            <w:pPr>
              <w:jc w:val="center"/>
            </w:pPr>
            <w:r>
              <w:t>\</w:t>
            </w:r>
          </w:p>
        </w:tc>
        <w:tc>
          <w:tcPr>
            <w:tcW w:w="1063" w:type="dxa"/>
            <w:vAlign w:val="center"/>
          </w:tcPr>
          <w:p w:rsidR="00BF7FC2" w:rsidRDefault="00BF7FC2">
            <w:pPr>
              <w:jc w:val="center"/>
            </w:pPr>
            <w:r>
              <w:t>0.4404</w:t>
            </w:r>
          </w:p>
        </w:tc>
        <w:tc>
          <w:tcPr>
            <w:tcW w:w="1400" w:type="dxa"/>
            <w:vAlign w:val="center"/>
          </w:tcPr>
          <w:p w:rsidR="00BF7FC2" w:rsidRDefault="00BF7FC2">
            <w:pPr>
              <w:jc w:val="center"/>
            </w:pPr>
            <w:r>
              <w:t>0.4404</w:t>
            </w:r>
          </w:p>
        </w:tc>
        <w:tc>
          <w:tcPr>
            <w:tcW w:w="1541" w:type="dxa"/>
            <w:vAlign w:val="center"/>
          </w:tcPr>
          <w:p w:rsidR="00BF7FC2" w:rsidRDefault="00BF7FC2">
            <w:pPr>
              <w:jc w:val="center"/>
            </w:pPr>
            <w:r>
              <w:t>0.4404</w:t>
            </w:r>
          </w:p>
        </w:tc>
        <w:tc>
          <w:tcPr>
            <w:tcW w:w="1505" w:type="dxa"/>
            <w:vAlign w:val="center"/>
          </w:tcPr>
          <w:p w:rsidR="00BF7FC2" w:rsidRDefault="00BF7FC2">
            <w:pPr>
              <w:jc w:val="center"/>
            </w:pPr>
            <w:r>
              <w:t>100%</w:t>
            </w:r>
          </w:p>
        </w:tc>
      </w:tr>
      <w:tr w:rsidR="00BF7FC2">
        <w:trPr>
          <w:trHeight w:val="340"/>
          <w:jc w:val="center"/>
        </w:trPr>
        <w:tc>
          <w:tcPr>
            <w:tcW w:w="1133" w:type="dxa"/>
            <w:vAlign w:val="center"/>
          </w:tcPr>
          <w:p w:rsidR="00BF7FC2" w:rsidRDefault="00BF7FC2">
            <w:pPr>
              <w:jc w:val="center"/>
            </w:pPr>
            <w:r>
              <w:rPr>
                <w:rFonts w:hAnsi="宋体" w:hint="eastAsia"/>
              </w:rPr>
              <w:t>平阳县</w:t>
            </w:r>
          </w:p>
        </w:tc>
        <w:tc>
          <w:tcPr>
            <w:tcW w:w="3625" w:type="dxa"/>
            <w:vAlign w:val="center"/>
          </w:tcPr>
          <w:p w:rsidR="00BF7FC2" w:rsidRDefault="00BF7FC2">
            <w:pPr>
              <w:jc w:val="center"/>
            </w:pPr>
            <w:r>
              <w:rPr>
                <w:rFonts w:hAnsi="宋体" w:hint="eastAsia"/>
              </w:rPr>
              <w:t>浙江国水环保科技有限公司</w:t>
            </w:r>
          </w:p>
        </w:tc>
        <w:tc>
          <w:tcPr>
            <w:tcW w:w="891" w:type="dxa"/>
            <w:vAlign w:val="center"/>
          </w:tcPr>
          <w:p w:rsidR="00BF7FC2" w:rsidRDefault="00BF7FC2">
            <w:pPr>
              <w:jc w:val="center"/>
            </w:pPr>
            <w:r>
              <w:t>6</w:t>
            </w:r>
          </w:p>
        </w:tc>
        <w:tc>
          <w:tcPr>
            <w:tcW w:w="1152" w:type="dxa"/>
            <w:vAlign w:val="center"/>
          </w:tcPr>
          <w:p w:rsidR="00BF7FC2" w:rsidRDefault="00BF7FC2">
            <w:pPr>
              <w:jc w:val="center"/>
            </w:pPr>
            <w:r>
              <w:t>5.8515</w:t>
            </w:r>
          </w:p>
        </w:tc>
        <w:tc>
          <w:tcPr>
            <w:tcW w:w="1103" w:type="dxa"/>
            <w:vAlign w:val="center"/>
          </w:tcPr>
          <w:p w:rsidR="00BF7FC2" w:rsidRDefault="00BF7FC2">
            <w:pPr>
              <w:jc w:val="center"/>
            </w:pPr>
            <w:r>
              <w:t>5.6800</w:t>
            </w:r>
          </w:p>
        </w:tc>
        <w:tc>
          <w:tcPr>
            <w:tcW w:w="1063" w:type="dxa"/>
            <w:vAlign w:val="center"/>
          </w:tcPr>
          <w:p w:rsidR="00BF7FC2" w:rsidRDefault="00BF7FC2">
            <w:pPr>
              <w:jc w:val="center"/>
            </w:pPr>
            <w:r>
              <w:t>6.2000</w:t>
            </w:r>
          </w:p>
        </w:tc>
        <w:tc>
          <w:tcPr>
            <w:tcW w:w="1400" w:type="dxa"/>
            <w:vAlign w:val="center"/>
          </w:tcPr>
          <w:p w:rsidR="00BF7FC2" w:rsidRDefault="00BF7FC2">
            <w:pPr>
              <w:jc w:val="center"/>
            </w:pPr>
            <w:r>
              <w:t>5.9105</w:t>
            </w:r>
          </w:p>
        </w:tc>
        <w:tc>
          <w:tcPr>
            <w:tcW w:w="1541" w:type="dxa"/>
            <w:vAlign w:val="center"/>
          </w:tcPr>
          <w:p w:rsidR="00BF7FC2" w:rsidRDefault="00BF7FC2">
            <w:pPr>
              <w:jc w:val="center"/>
            </w:pPr>
            <w:r>
              <w:t>5.9105</w:t>
            </w:r>
          </w:p>
        </w:tc>
        <w:tc>
          <w:tcPr>
            <w:tcW w:w="1505" w:type="dxa"/>
            <w:vAlign w:val="center"/>
          </w:tcPr>
          <w:p w:rsidR="00BF7FC2" w:rsidRDefault="00BF7FC2">
            <w:pPr>
              <w:jc w:val="center"/>
            </w:pPr>
            <w:r>
              <w:t>100%</w:t>
            </w:r>
          </w:p>
        </w:tc>
      </w:tr>
      <w:tr w:rsidR="00BF7FC2">
        <w:trPr>
          <w:trHeight w:val="340"/>
          <w:jc w:val="center"/>
        </w:trPr>
        <w:tc>
          <w:tcPr>
            <w:tcW w:w="1133" w:type="dxa"/>
            <w:vAlign w:val="center"/>
          </w:tcPr>
          <w:p w:rsidR="00BF7FC2" w:rsidRDefault="00BF7FC2">
            <w:pPr>
              <w:jc w:val="center"/>
            </w:pPr>
            <w:r>
              <w:rPr>
                <w:rFonts w:hAnsi="宋体" w:hint="eastAsia"/>
              </w:rPr>
              <w:t>平阳县</w:t>
            </w:r>
          </w:p>
        </w:tc>
        <w:tc>
          <w:tcPr>
            <w:tcW w:w="3625" w:type="dxa"/>
            <w:vAlign w:val="center"/>
          </w:tcPr>
          <w:p w:rsidR="00BF7FC2" w:rsidRDefault="00BF7FC2">
            <w:pPr>
              <w:jc w:val="center"/>
            </w:pPr>
            <w:r>
              <w:rPr>
                <w:rFonts w:hAnsi="宋体" w:hint="eastAsia"/>
              </w:rPr>
              <w:t>萧江污水处理厂</w:t>
            </w:r>
          </w:p>
        </w:tc>
        <w:tc>
          <w:tcPr>
            <w:tcW w:w="891" w:type="dxa"/>
            <w:vAlign w:val="center"/>
          </w:tcPr>
          <w:p w:rsidR="00BF7FC2" w:rsidRDefault="00BF7FC2">
            <w:pPr>
              <w:jc w:val="center"/>
            </w:pPr>
            <w:r>
              <w:t>0.75</w:t>
            </w:r>
          </w:p>
        </w:tc>
        <w:tc>
          <w:tcPr>
            <w:tcW w:w="1152" w:type="dxa"/>
            <w:vAlign w:val="center"/>
          </w:tcPr>
          <w:p w:rsidR="00BF7FC2" w:rsidRDefault="00BF7FC2">
            <w:pPr>
              <w:jc w:val="center"/>
            </w:pPr>
            <w:r>
              <w:t>0.7574</w:t>
            </w:r>
          </w:p>
        </w:tc>
        <w:tc>
          <w:tcPr>
            <w:tcW w:w="1103" w:type="dxa"/>
            <w:vAlign w:val="center"/>
          </w:tcPr>
          <w:p w:rsidR="00BF7FC2" w:rsidRDefault="00BF7FC2">
            <w:pPr>
              <w:jc w:val="center"/>
            </w:pPr>
            <w:r>
              <w:t>\</w:t>
            </w:r>
          </w:p>
        </w:tc>
        <w:tc>
          <w:tcPr>
            <w:tcW w:w="1063" w:type="dxa"/>
            <w:vAlign w:val="center"/>
          </w:tcPr>
          <w:p w:rsidR="00BF7FC2" w:rsidRDefault="00BF7FC2">
            <w:pPr>
              <w:jc w:val="center"/>
            </w:pPr>
            <w:r>
              <w:t>\</w:t>
            </w:r>
          </w:p>
        </w:tc>
        <w:tc>
          <w:tcPr>
            <w:tcW w:w="1400" w:type="dxa"/>
            <w:vAlign w:val="center"/>
          </w:tcPr>
          <w:p w:rsidR="00BF7FC2" w:rsidRDefault="00BF7FC2">
            <w:pPr>
              <w:jc w:val="center"/>
            </w:pPr>
            <w:r>
              <w:t>0.7574</w:t>
            </w:r>
          </w:p>
        </w:tc>
        <w:tc>
          <w:tcPr>
            <w:tcW w:w="1541" w:type="dxa"/>
            <w:vAlign w:val="center"/>
          </w:tcPr>
          <w:p w:rsidR="00BF7FC2" w:rsidRDefault="00BF7FC2">
            <w:pPr>
              <w:jc w:val="center"/>
            </w:pPr>
            <w:r>
              <w:t>0.7574</w:t>
            </w:r>
          </w:p>
        </w:tc>
        <w:tc>
          <w:tcPr>
            <w:tcW w:w="1505" w:type="dxa"/>
            <w:vAlign w:val="center"/>
          </w:tcPr>
          <w:p w:rsidR="00BF7FC2" w:rsidRDefault="00BF7FC2">
            <w:pPr>
              <w:jc w:val="center"/>
            </w:pPr>
            <w:r>
              <w:t>100%</w:t>
            </w:r>
          </w:p>
        </w:tc>
      </w:tr>
      <w:tr w:rsidR="00BF7FC2">
        <w:trPr>
          <w:trHeight w:val="340"/>
          <w:jc w:val="center"/>
        </w:trPr>
        <w:tc>
          <w:tcPr>
            <w:tcW w:w="1133" w:type="dxa"/>
            <w:vAlign w:val="center"/>
          </w:tcPr>
          <w:p w:rsidR="00BF7FC2" w:rsidRDefault="00BF7FC2">
            <w:pPr>
              <w:jc w:val="center"/>
            </w:pPr>
            <w:r>
              <w:rPr>
                <w:rFonts w:hAnsi="宋体" w:hint="eastAsia"/>
              </w:rPr>
              <w:t>平阳县</w:t>
            </w:r>
          </w:p>
        </w:tc>
        <w:tc>
          <w:tcPr>
            <w:tcW w:w="3625" w:type="dxa"/>
            <w:vAlign w:val="center"/>
          </w:tcPr>
          <w:p w:rsidR="00BF7FC2" w:rsidRDefault="00BF7FC2">
            <w:pPr>
              <w:jc w:val="center"/>
            </w:pPr>
            <w:r>
              <w:rPr>
                <w:rFonts w:hAnsi="宋体" w:hint="eastAsia"/>
              </w:rPr>
              <w:t>平阳县东海污水处理厂</w:t>
            </w:r>
          </w:p>
        </w:tc>
        <w:tc>
          <w:tcPr>
            <w:tcW w:w="891" w:type="dxa"/>
            <w:vAlign w:val="center"/>
          </w:tcPr>
          <w:p w:rsidR="00BF7FC2" w:rsidRDefault="00BF7FC2">
            <w:pPr>
              <w:jc w:val="center"/>
            </w:pPr>
            <w:r>
              <w:t>1</w:t>
            </w:r>
          </w:p>
        </w:tc>
        <w:tc>
          <w:tcPr>
            <w:tcW w:w="1152" w:type="dxa"/>
            <w:vAlign w:val="center"/>
          </w:tcPr>
          <w:p w:rsidR="00BF7FC2" w:rsidRDefault="00BF7FC2">
            <w:pPr>
              <w:jc w:val="center"/>
            </w:pPr>
            <w:r>
              <w:t>0.7153</w:t>
            </w:r>
          </w:p>
        </w:tc>
        <w:tc>
          <w:tcPr>
            <w:tcW w:w="1103" w:type="dxa"/>
            <w:vAlign w:val="center"/>
          </w:tcPr>
          <w:p w:rsidR="00BF7FC2" w:rsidRDefault="00BF7FC2">
            <w:pPr>
              <w:jc w:val="center"/>
            </w:pPr>
            <w:r>
              <w:t>\</w:t>
            </w:r>
          </w:p>
        </w:tc>
        <w:tc>
          <w:tcPr>
            <w:tcW w:w="1063" w:type="dxa"/>
            <w:vAlign w:val="center"/>
          </w:tcPr>
          <w:p w:rsidR="00BF7FC2" w:rsidRDefault="00BF7FC2">
            <w:pPr>
              <w:jc w:val="center"/>
            </w:pPr>
            <w:r>
              <w:t>\</w:t>
            </w:r>
          </w:p>
        </w:tc>
        <w:tc>
          <w:tcPr>
            <w:tcW w:w="1400" w:type="dxa"/>
            <w:vAlign w:val="center"/>
          </w:tcPr>
          <w:p w:rsidR="00BF7FC2" w:rsidRDefault="00BF7FC2">
            <w:pPr>
              <w:jc w:val="center"/>
            </w:pPr>
            <w:r>
              <w:t>0.7153</w:t>
            </w:r>
          </w:p>
        </w:tc>
        <w:tc>
          <w:tcPr>
            <w:tcW w:w="1541" w:type="dxa"/>
            <w:vAlign w:val="center"/>
          </w:tcPr>
          <w:p w:rsidR="00BF7FC2" w:rsidRDefault="00BF7FC2">
            <w:pPr>
              <w:jc w:val="center"/>
            </w:pPr>
            <w:r>
              <w:t>0.7153</w:t>
            </w:r>
          </w:p>
        </w:tc>
        <w:tc>
          <w:tcPr>
            <w:tcW w:w="1505" w:type="dxa"/>
            <w:vAlign w:val="center"/>
          </w:tcPr>
          <w:p w:rsidR="00BF7FC2" w:rsidRDefault="00BF7FC2">
            <w:pPr>
              <w:jc w:val="center"/>
            </w:pPr>
            <w:r>
              <w:t>100%</w:t>
            </w:r>
          </w:p>
        </w:tc>
      </w:tr>
      <w:tr w:rsidR="00BF7FC2">
        <w:trPr>
          <w:trHeight w:val="340"/>
          <w:jc w:val="center"/>
        </w:trPr>
        <w:tc>
          <w:tcPr>
            <w:tcW w:w="1133" w:type="dxa"/>
            <w:vAlign w:val="center"/>
          </w:tcPr>
          <w:p w:rsidR="00BF7FC2" w:rsidRDefault="00BF7FC2">
            <w:pPr>
              <w:jc w:val="center"/>
            </w:pPr>
            <w:r>
              <w:rPr>
                <w:rFonts w:hAnsi="宋体" w:hint="eastAsia"/>
              </w:rPr>
              <w:t>平阳县</w:t>
            </w:r>
          </w:p>
        </w:tc>
        <w:tc>
          <w:tcPr>
            <w:tcW w:w="3625" w:type="dxa"/>
            <w:vAlign w:val="center"/>
          </w:tcPr>
          <w:p w:rsidR="00BF7FC2" w:rsidRDefault="00BF7FC2">
            <w:pPr>
              <w:jc w:val="center"/>
            </w:pPr>
            <w:r>
              <w:rPr>
                <w:rFonts w:hAnsi="宋体" w:hint="eastAsia"/>
              </w:rPr>
              <w:t>平阳水头污水处理厂</w:t>
            </w:r>
          </w:p>
        </w:tc>
        <w:tc>
          <w:tcPr>
            <w:tcW w:w="891" w:type="dxa"/>
            <w:vAlign w:val="center"/>
          </w:tcPr>
          <w:p w:rsidR="00BF7FC2" w:rsidRDefault="00BF7FC2">
            <w:pPr>
              <w:jc w:val="center"/>
            </w:pPr>
            <w:r>
              <w:t>3</w:t>
            </w:r>
          </w:p>
        </w:tc>
        <w:tc>
          <w:tcPr>
            <w:tcW w:w="1152" w:type="dxa"/>
            <w:vAlign w:val="center"/>
          </w:tcPr>
          <w:p w:rsidR="00BF7FC2" w:rsidRDefault="00BF7FC2">
            <w:pPr>
              <w:jc w:val="center"/>
            </w:pPr>
            <w:r>
              <w:t>1.6105</w:t>
            </w:r>
          </w:p>
        </w:tc>
        <w:tc>
          <w:tcPr>
            <w:tcW w:w="1103" w:type="dxa"/>
            <w:vAlign w:val="center"/>
          </w:tcPr>
          <w:p w:rsidR="00BF7FC2" w:rsidRDefault="00BF7FC2">
            <w:pPr>
              <w:jc w:val="center"/>
            </w:pPr>
            <w:r>
              <w:t>\</w:t>
            </w:r>
          </w:p>
        </w:tc>
        <w:tc>
          <w:tcPr>
            <w:tcW w:w="1063" w:type="dxa"/>
            <w:vAlign w:val="center"/>
          </w:tcPr>
          <w:p w:rsidR="00BF7FC2" w:rsidRDefault="00BF7FC2">
            <w:pPr>
              <w:jc w:val="center"/>
            </w:pPr>
            <w:r>
              <w:t>\</w:t>
            </w:r>
          </w:p>
        </w:tc>
        <w:tc>
          <w:tcPr>
            <w:tcW w:w="1400" w:type="dxa"/>
            <w:vAlign w:val="center"/>
          </w:tcPr>
          <w:p w:rsidR="00BF7FC2" w:rsidRDefault="00BF7FC2">
            <w:pPr>
              <w:jc w:val="center"/>
            </w:pPr>
            <w:r>
              <w:t>1.6105</w:t>
            </w:r>
          </w:p>
        </w:tc>
        <w:tc>
          <w:tcPr>
            <w:tcW w:w="1541" w:type="dxa"/>
            <w:vAlign w:val="center"/>
          </w:tcPr>
          <w:p w:rsidR="00BF7FC2" w:rsidRDefault="00BF7FC2">
            <w:pPr>
              <w:jc w:val="center"/>
            </w:pPr>
            <w:r>
              <w:t>1.6105</w:t>
            </w:r>
          </w:p>
        </w:tc>
        <w:tc>
          <w:tcPr>
            <w:tcW w:w="1505" w:type="dxa"/>
            <w:vAlign w:val="center"/>
          </w:tcPr>
          <w:p w:rsidR="00BF7FC2" w:rsidRDefault="00BF7FC2">
            <w:pPr>
              <w:jc w:val="center"/>
            </w:pPr>
            <w:r>
              <w:t>100%</w:t>
            </w:r>
          </w:p>
        </w:tc>
      </w:tr>
      <w:tr w:rsidR="00BF7FC2">
        <w:trPr>
          <w:trHeight w:val="340"/>
          <w:jc w:val="center"/>
        </w:trPr>
        <w:tc>
          <w:tcPr>
            <w:tcW w:w="1133" w:type="dxa"/>
            <w:vAlign w:val="center"/>
          </w:tcPr>
          <w:p w:rsidR="00BF7FC2" w:rsidRDefault="00BF7FC2">
            <w:pPr>
              <w:jc w:val="center"/>
            </w:pPr>
            <w:r>
              <w:rPr>
                <w:rFonts w:hAnsi="宋体" w:hint="eastAsia"/>
              </w:rPr>
              <w:t>苍南县</w:t>
            </w:r>
          </w:p>
        </w:tc>
        <w:tc>
          <w:tcPr>
            <w:tcW w:w="3625" w:type="dxa"/>
            <w:vAlign w:val="center"/>
          </w:tcPr>
          <w:p w:rsidR="00BF7FC2" w:rsidRDefault="00BF7FC2">
            <w:pPr>
              <w:jc w:val="center"/>
            </w:pPr>
            <w:r>
              <w:rPr>
                <w:rFonts w:hAnsi="宋体" w:hint="eastAsia"/>
              </w:rPr>
              <w:t>苍南县河滨污水处理有限公司</w:t>
            </w:r>
          </w:p>
        </w:tc>
        <w:tc>
          <w:tcPr>
            <w:tcW w:w="891" w:type="dxa"/>
            <w:vAlign w:val="center"/>
          </w:tcPr>
          <w:p w:rsidR="00BF7FC2" w:rsidRDefault="00BF7FC2">
            <w:pPr>
              <w:jc w:val="center"/>
            </w:pPr>
            <w:r>
              <w:t>6</w:t>
            </w:r>
          </w:p>
        </w:tc>
        <w:tc>
          <w:tcPr>
            <w:tcW w:w="1152" w:type="dxa"/>
            <w:vAlign w:val="center"/>
          </w:tcPr>
          <w:p w:rsidR="00BF7FC2" w:rsidRDefault="00BF7FC2">
            <w:pPr>
              <w:jc w:val="center"/>
            </w:pPr>
            <w:r>
              <w:t>5.3000</w:t>
            </w:r>
          </w:p>
        </w:tc>
        <w:tc>
          <w:tcPr>
            <w:tcW w:w="1103" w:type="dxa"/>
            <w:vAlign w:val="center"/>
          </w:tcPr>
          <w:p w:rsidR="00BF7FC2" w:rsidRDefault="00BF7FC2">
            <w:pPr>
              <w:jc w:val="center"/>
            </w:pPr>
            <w:r>
              <w:t>5.0000</w:t>
            </w:r>
          </w:p>
        </w:tc>
        <w:tc>
          <w:tcPr>
            <w:tcW w:w="1063" w:type="dxa"/>
            <w:vAlign w:val="center"/>
          </w:tcPr>
          <w:p w:rsidR="00BF7FC2" w:rsidRDefault="00BF7FC2">
            <w:pPr>
              <w:jc w:val="center"/>
            </w:pPr>
            <w:r>
              <w:t>5.5000</w:t>
            </w:r>
          </w:p>
        </w:tc>
        <w:tc>
          <w:tcPr>
            <w:tcW w:w="1400" w:type="dxa"/>
            <w:vAlign w:val="center"/>
          </w:tcPr>
          <w:p w:rsidR="00BF7FC2" w:rsidRDefault="00BF7FC2">
            <w:pPr>
              <w:jc w:val="center"/>
            </w:pPr>
            <w:r>
              <w:t>5.2667</w:t>
            </w:r>
          </w:p>
        </w:tc>
        <w:tc>
          <w:tcPr>
            <w:tcW w:w="1541" w:type="dxa"/>
            <w:vAlign w:val="center"/>
          </w:tcPr>
          <w:p w:rsidR="00BF7FC2" w:rsidRDefault="00BF7FC2">
            <w:pPr>
              <w:jc w:val="center"/>
            </w:pPr>
            <w:r>
              <w:t>5.2667</w:t>
            </w:r>
          </w:p>
        </w:tc>
        <w:tc>
          <w:tcPr>
            <w:tcW w:w="1505" w:type="dxa"/>
            <w:vAlign w:val="center"/>
          </w:tcPr>
          <w:p w:rsidR="00BF7FC2" w:rsidRDefault="00BF7FC2">
            <w:pPr>
              <w:jc w:val="center"/>
            </w:pPr>
            <w:r>
              <w:t>100%</w:t>
            </w:r>
          </w:p>
        </w:tc>
      </w:tr>
      <w:tr w:rsidR="00BF7FC2">
        <w:trPr>
          <w:trHeight w:val="340"/>
          <w:jc w:val="center"/>
        </w:trPr>
        <w:tc>
          <w:tcPr>
            <w:tcW w:w="1133" w:type="dxa"/>
            <w:vAlign w:val="center"/>
          </w:tcPr>
          <w:p w:rsidR="00BF7FC2" w:rsidRDefault="00BF7FC2">
            <w:pPr>
              <w:jc w:val="center"/>
            </w:pPr>
            <w:r>
              <w:rPr>
                <w:rFonts w:hAnsi="宋体" w:hint="eastAsia"/>
              </w:rPr>
              <w:t>苍南县</w:t>
            </w:r>
          </w:p>
        </w:tc>
        <w:tc>
          <w:tcPr>
            <w:tcW w:w="3625" w:type="dxa"/>
            <w:vAlign w:val="center"/>
          </w:tcPr>
          <w:p w:rsidR="00BF7FC2" w:rsidRDefault="00BF7FC2">
            <w:pPr>
              <w:jc w:val="center"/>
            </w:pPr>
            <w:r>
              <w:rPr>
                <w:rFonts w:hAnsi="宋体" w:hint="eastAsia"/>
              </w:rPr>
              <w:t>苍南县龙港污水处理有限公司</w:t>
            </w:r>
          </w:p>
        </w:tc>
        <w:tc>
          <w:tcPr>
            <w:tcW w:w="891" w:type="dxa"/>
            <w:vAlign w:val="center"/>
          </w:tcPr>
          <w:p w:rsidR="00BF7FC2" w:rsidRDefault="00BF7FC2">
            <w:pPr>
              <w:jc w:val="center"/>
            </w:pPr>
            <w:r>
              <w:t>6</w:t>
            </w:r>
          </w:p>
        </w:tc>
        <w:tc>
          <w:tcPr>
            <w:tcW w:w="1152" w:type="dxa"/>
            <w:vAlign w:val="center"/>
          </w:tcPr>
          <w:p w:rsidR="00BF7FC2" w:rsidRDefault="00BF7FC2">
            <w:pPr>
              <w:jc w:val="center"/>
            </w:pPr>
            <w:r>
              <w:t>5.4000</w:t>
            </w:r>
          </w:p>
        </w:tc>
        <w:tc>
          <w:tcPr>
            <w:tcW w:w="1103" w:type="dxa"/>
            <w:vAlign w:val="center"/>
          </w:tcPr>
          <w:p w:rsidR="00BF7FC2" w:rsidRDefault="00BF7FC2">
            <w:pPr>
              <w:jc w:val="center"/>
            </w:pPr>
            <w:r>
              <w:t>\</w:t>
            </w:r>
          </w:p>
        </w:tc>
        <w:tc>
          <w:tcPr>
            <w:tcW w:w="1063" w:type="dxa"/>
            <w:vAlign w:val="center"/>
          </w:tcPr>
          <w:p w:rsidR="00BF7FC2" w:rsidRDefault="00BF7FC2">
            <w:pPr>
              <w:jc w:val="center"/>
            </w:pPr>
            <w:r>
              <w:t>\</w:t>
            </w:r>
          </w:p>
        </w:tc>
        <w:tc>
          <w:tcPr>
            <w:tcW w:w="1400" w:type="dxa"/>
            <w:vAlign w:val="center"/>
          </w:tcPr>
          <w:p w:rsidR="00BF7FC2" w:rsidRDefault="00BF7FC2">
            <w:pPr>
              <w:jc w:val="center"/>
            </w:pPr>
            <w:r>
              <w:t>5.4000</w:t>
            </w:r>
          </w:p>
        </w:tc>
        <w:tc>
          <w:tcPr>
            <w:tcW w:w="1541" w:type="dxa"/>
            <w:vAlign w:val="center"/>
          </w:tcPr>
          <w:p w:rsidR="00BF7FC2" w:rsidRDefault="00BF7FC2">
            <w:pPr>
              <w:jc w:val="center"/>
            </w:pPr>
            <w:r>
              <w:t>5.4000</w:t>
            </w:r>
          </w:p>
        </w:tc>
        <w:tc>
          <w:tcPr>
            <w:tcW w:w="1505" w:type="dxa"/>
            <w:vAlign w:val="center"/>
          </w:tcPr>
          <w:p w:rsidR="00BF7FC2" w:rsidRDefault="00BF7FC2">
            <w:pPr>
              <w:jc w:val="center"/>
            </w:pPr>
            <w:r>
              <w:t>100%</w:t>
            </w:r>
          </w:p>
        </w:tc>
      </w:tr>
      <w:tr w:rsidR="00BF7FC2">
        <w:trPr>
          <w:trHeight w:val="340"/>
          <w:jc w:val="center"/>
        </w:trPr>
        <w:tc>
          <w:tcPr>
            <w:tcW w:w="1133" w:type="dxa"/>
            <w:vAlign w:val="center"/>
          </w:tcPr>
          <w:p w:rsidR="00BF7FC2" w:rsidRDefault="00BF7FC2">
            <w:pPr>
              <w:jc w:val="center"/>
            </w:pPr>
            <w:r>
              <w:rPr>
                <w:rFonts w:hAnsi="宋体" w:hint="eastAsia"/>
              </w:rPr>
              <w:t>苍南县</w:t>
            </w:r>
          </w:p>
        </w:tc>
        <w:tc>
          <w:tcPr>
            <w:tcW w:w="3625" w:type="dxa"/>
            <w:vAlign w:val="center"/>
          </w:tcPr>
          <w:p w:rsidR="00BF7FC2" w:rsidRDefault="00BF7FC2">
            <w:pPr>
              <w:jc w:val="center"/>
            </w:pPr>
            <w:r>
              <w:rPr>
                <w:rFonts w:hAnsi="宋体" w:hint="eastAsia"/>
              </w:rPr>
              <w:t>苍南县临港污水处理有限公司</w:t>
            </w:r>
          </w:p>
        </w:tc>
        <w:tc>
          <w:tcPr>
            <w:tcW w:w="891" w:type="dxa"/>
            <w:vAlign w:val="center"/>
          </w:tcPr>
          <w:p w:rsidR="00BF7FC2" w:rsidRDefault="00BF7FC2">
            <w:pPr>
              <w:jc w:val="center"/>
            </w:pPr>
            <w:r>
              <w:t>1.8</w:t>
            </w:r>
          </w:p>
        </w:tc>
        <w:tc>
          <w:tcPr>
            <w:tcW w:w="1152" w:type="dxa"/>
            <w:vAlign w:val="center"/>
          </w:tcPr>
          <w:p w:rsidR="00BF7FC2" w:rsidRDefault="00BF7FC2">
            <w:pPr>
              <w:jc w:val="center"/>
            </w:pPr>
            <w:r>
              <w:t>1.7000</w:t>
            </w:r>
          </w:p>
        </w:tc>
        <w:tc>
          <w:tcPr>
            <w:tcW w:w="1103" w:type="dxa"/>
            <w:vAlign w:val="center"/>
          </w:tcPr>
          <w:p w:rsidR="00BF7FC2" w:rsidRDefault="00BF7FC2">
            <w:pPr>
              <w:jc w:val="center"/>
            </w:pPr>
            <w:r>
              <w:t>\</w:t>
            </w:r>
          </w:p>
        </w:tc>
        <w:tc>
          <w:tcPr>
            <w:tcW w:w="1063" w:type="dxa"/>
            <w:vAlign w:val="center"/>
          </w:tcPr>
          <w:p w:rsidR="00BF7FC2" w:rsidRDefault="00BF7FC2">
            <w:pPr>
              <w:jc w:val="center"/>
            </w:pPr>
            <w:r>
              <w:t>\</w:t>
            </w:r>
          </w:p>
        </w:tc>
        <w:tc>
          <w:tcPr>
            <w:tcW w:w="1400" w:type="dxa"/>
            <w:vAlign w:val="center"/>
          </w:tcPr>
          <w:p w:rsidR="00BF7FC2" w:rsidRDefault="00BF7FC2">
            <w:pPr>
              <w:jc w:val="center"/>
            </w:pPr>
            <w:r>
              <w:t>1.7000</w:t>
            </w:r>
          </w:p>
        </w:tc>
        <w:tc>
          <w:tcPr>
            <w:tcW w:w="1541" w:type="dxa"/>
            <w:vAlign w:val="center"/>
          </w:tcPr>
          <w:p w:rsidR="00BF7FC2" w:rsidRDefault="00BF7FC2">
            <w:pPr>
              <w:jc w:val="center"/>
            </w:pPr>
            <w:r>
              <w:t>0</w:t>
            </w:r>
          </w:p>
        </w:tc>
        <w:tc>
          <w:tcPr>
            <w:tcW w:w="1505" w:type="dxa"/>
            <w:vAlign w:val="center"/>
          </w:tcPr>
          <w:p w:rsidR="00BF7FC2" w:rsidRDefault="00BF7FC2">
            <w:pPr>
              <w:jc w:val="center"/>
            </w:pPr>
            <w:r>
              <w:t>0%</w:t>
            </w:r>
          </w:p>
        </w:tc>
      </w:tr>
      <w:tr w:rsidR="00BF7FC2">
        <w:trPr>
          <w:trHeight w:val="340"/>
          <w:jc w:val="center"/>
        </w:trPr>
        <w:tc>
          <w:tcPr>
            <w:tcW w:w="1133" w:type="dxa"/>
            <w:vAlign w:val="center"/>
          </w:tcPr>
          <w:p w:rsidR="00BF7FC2" w:rsidRDefault="00BF7FC2">
            <w:pPr>
              <w:jc w:val="center"/>
            </w:pPr>
            <w:r>
              <w:rPr>
                <w:rFonts w:hAnsi="宋体" w:hint="eastAsia"/>
              </w:rPr>
              <w:t>文成县</w:t>
            </w:r>
          </w:p>
        </w:tc>
        <w:tc>
          <w:tcPr>
            <w:tcW w:w="3625" w:type="dxa"/>
            <w:vAlign w:val="center"/>
          </w:tcPr>
          <w:p w:rsidR="00BF7FC2" w:rsidRDefault="00BF7FC2">
            <w:pPr>
              <w:jc w:val="center"/>
            </w:pPr>
            <w:r>
              <w:rPr>
                <w:rFonts w:hAnsi="宋体" w:hint="eastAsia"/>
              </w:rPr>
              <w:t>文成县城东污水处理有限公司</w:t>
            </w:r>
          </w:p>
        </w:tc>
        <w:tc>
          <w:tcPr>
            <w:tcW w:w="891" w:type="dxa"/>
            <w:vAlign w:val="center"/>
          </w:tcPr>
          <w:p w:rsidR="00BF7FC2" w:rsidRDefault="00BF7FC2">
            <w:pPr>
              <w:jc w:val="center"/>
            </w:pPr>
            <w:r>
              <w:t>1</w:t>
            </w:r>
          </w:p>
        </w:tc>
        <w:tc>
          <w:tcPr>
            <w:tcW w:w="1152" w:type="dxa"/>
            <w:vAlign w:val="center"/>
          </w:tcPr>
          <w:p w:rsidR="00BF7FC2" w:rsidRDefault="00BF7FC2">
            <w:pPr>
              <w:jc w:val="center"/>
            </w:pPr>
            <w:r>
              <w:t>0.9028</w:t>
            </w:r>
          </w:p>
        </w:tc>
        <w:tc>
          <w:tcPr>
            <w:tcW w:w="1103" w:type="dxa"/>
            <w:vAlign w:val="center"/>
          </w:tcPr>
          <w:p w:rsidR="00BF7FC2" w:rsidRDefault="00BF7FC2">
            <w:pPr>
              <w:jc w:val="center"/>
            </w:pPr>
            <w:r>
              <w:t>0.9735</w:t>
            </w:r>
          </w:p>
        </w:tc>
        <w:tc>
          <w:tcPr>
            <w:tcW w:w="1063" w:type="dxa"/>
            <w:vAlign w:val="center"/>
          </w:tcPr>
          <w:p w:rsidR="00BF7FC2" w:rsidRDefault="00BF7FC2">
            <w:pPr>
              <w:jc w:val="center"/>
            </w:pPr>
            <w:r>
              <w:t>0.9766</w:t>
            </w:r>
          </w:p>
        </w:tc>
        <w:tc>
          <w:tcPr>
            <w:tcW w:w="1400" w:type="dxa"/>
            <w:vAlign w:val="center"/>
          </w:tcPr>
          <w:p w:rsidR="00BF7FC2" w:rsidRDefault="00BF7FC2">
            <w:pPr>
              <w:jc w:val="center"/>
            </w:pPr>
            <w:r>
              <w:t>0.9510</w:t>
            </w:r>
          </w:p>
        </w:tc>
        <w:tc>
          <w:tcPr>
            <w:tcW w:w="1541" w:type="dxa"/>
            <w:vAlign w:val="center"/>
          </w:tcPr>
          <w:p w:rsidR="00BF7FC2" w:rsidRDefault="00BF7FC2">
            <w:pPr>
              <w:jc w:val="center"/>
            </w:pPr>
            <w:r>
              <w:t>0.9510</w:t>
            </w:r>
          </w:p>
        </w:tc>
        <w:tc>
          <w:tcPr>
            <w:tcW w:w="1505" w:type="dxa"/>
            <w:vAlign w:val="center"/>
          </w:tcPr>
          <w:p w:rsidR="00BF7FC2" w:rsidRDefault="00BF7FC2">
            <w:pPr>
              <w:jc w:val="center"/>
            </w:pPr>
            <w:r>
              <w:t>100%</w:t>
            </w:r>
          </w:p>
        </w:tc>
      </w:tr>
      <w:tr w:rsidR="00BF7FC2">
        <w:trPr>
          <w:trHeight w:val="315"/>
          <w:jc w:val="center"/>
        </w:trPr>
        <w:tc>
          <w:tcPr>
            <w:tcW w:w="1133" w:type="dxa"/>
            <w:vAlign w:val="center"/>
          </w:tcPr>
          <w:p w:rsidR="00BF7FC2" w:rsidRDefault="00BF7FC2">
            <w:pPr>
              <w:jc w:val="center"/>
            </w:pPr>
            <w:r>
              <w:rPr>
                <w:rFonts w:hAnsi="宋体" w:hint="eastAsia"/>
              </w:rPr>
              <w:t>泰顺县</w:t>
            </w:r>
          </w:p>
        </w:tc>
        <w:tc>
          <w:tcPr>
            <w:tcW w:w="3625" w:type="dxa"/>
            <w:vAlign w:val="center"/>
          </w:tcPr>
          <w:p w:rsidR="00BF7FC2" w:rsidRDefault="00BF7FC2">
            <w:pPr>
              <w:jc w:val="center"/>
            </w:pPr>
            <w:r>
              <w:rPr>
                <w:rFonts w:hAnsi="宋体" w:hint="eastAsia"/>
              </w:rPr>
              <w:t>泰顺飞云水务有限公司污水处理厂</w:t>
            </w:r>
          </w:p>
        </w:tc>
        <w:tc>
          <w:tcPr>
            <w:tcW w:w="891" w:type="dxa"/>
            <w:vAlign w:val="center"/>
          </w:tcPr>
          <w:p w:rsidR="00BF7FC2" w:rsidRDefault="00BF7FC2">
            <w:pPr>
              <w:jc w:val="center"/>
            </w:pPr>
            <w:r>
              <w:t>1</w:t>
            </w:r>
          </w:p>
        </w:tc>
        <w:tc>
          <w:tcPr>
            <w:tcW w:w="1152" w:type="dxa"/>
            <w:vAlign w:val="center"/>
          </w:tcPr>
          <w:p w:rsidR="00BF7FC2" w:rsidRDefault="00BF7FC2">
            <w:pPr>
              <w:jc w:val="center"/>
            </w:pPr>
            <w:r>
              <w:t>1.0519</w:t>
            </w:r>
          </w:p>
        </w:tc>
        <w:tc>
          <w:tcPr>
            <w:tcW w:w="1103" w:type="dxa"/>
            <w:vAlign w:val="center"/>
          </w:tcPr>
          <w:p w:rsidR="00BF7FC2" w:rsidRDefault="00BF7FC2">
            <w:pPr>
              <w:jc w:val="center"/>
            </w:pPr>
            <w:r>
              <w:t>1.0300</w:t>
            </w:r>
          </w:p>
        </w:tc>
        <w:tc>
          <w:tcPr>
            <w:tcW w:w="1063" w:type="dxa"/>
            <w:vAlign w:val="center"/>
          </w:tcPr>
          <w:p w:rsidR="00BF7FC2" w:rsidRDefault="00BF7FC2">
            <w:pPr>
              <w:jc w:val="center"/>
            </w:pPr>
            <w:r>
              <w:t>1.0500</w:t>
            </w:r>
          </w:p>
        </w:tc>
        <w:tc>
          <w:tcPr>
            <w:tcW w:w="1400" w:type="dxa"/>
            <w:vAlign w:val="center"/>
          </w:tcPr>
          <w:p w:rsidR="00BF7FC2" w:rsidRDefault="00BF7FC2">
            <w:pPr>
              <w:jc w:val="center"/>
            </w:pPr>
            <w:r>
              <w:t>1.0440</w:t>
            </w:r>
          </w:p>
        </w:tc>
        <w:tc>
          <w:tcPr>
            <w:tcW w:w="1541" w:type="dxa"/>
            <w:vAlign w:val="center"/>
          </w:tcPr>
          <w:p w:rsidR="00BF7FC2" w:rsidRDefault="00BF7FC2">
            <w:pPr>
              <w:jc w:val="center"/>
            </w:pPr>
            <w:r>
              <w:t>1.0440</w:t>
            </w:r>
          </w:p>
        </w:tc>
        <w:tc>
          <w:tcPr>
            <w:tcW w:w="1505" w:type="dxa"/>
            <w:vAlign w:val="center"/>
          </w:tcPr>
          <w:p w:rsidR="00BF7FC2" w:rsidRDefault="00BF7FC2">
            <w:pPr>
              <w:jc w:val="center"/>
            </w:pPr>
            <w:r>
              <w:t>100%</w:t>
            </w:r>
          </w:p>
        </w:tc>
      </w:tr>
      <w:tr w:rsidR="00BF7FC2">
        <w:trPr>
          <w:trHeight w:val="340"/>
          <w:jc w:val="center"/>
        </w:trPr>
        <w:tc>
          <w:tcPr>
            <w:tcW w:w="1133" w:type="dxa"/>
          </w:tcPr>
          <w:p w:rsidR="00BF7FC2" w:rsidRDefault="00BF7FC2">
            <w:pPr>
              <w:jc w:val="center"/>
            </w:pPr>
            <w:r>
              <w:rPr>
                <w:rFonts w:hAnsi="宋体" w:hint="eastAsia"/>
              </w:rPr>
              <w:t>泰顺县</w:t>
            </w:r>
          </w:p>
        </w:tc>
        <w:tc>
          <w:tcPr>
            <w:tcW w:w="3625" w:type="dxa"/>
            <w:vAlign w:val="center"/>
          </w:tcPr>
          <w:p w:rsidR="00BF7FC2" w:rsidRDefault="00BF7FC2">
            <w:pPr>
              <w:jc w:val="center"/>
            </w:pPr>
            <w:r>
              <w:rPr>
                <w:rFonts w:hAnsi="宋体" w:hint="eastAsia"/>
              </w:rPr>
              <w:t>司前畲族镇生活污水处理厂</w:t>
            </w:r>
          </w:p>
        </w:tc>
        <w:tc>
          <w:tcPr>
            <w:tcW w:w="891" w:type="dxa"/>
            <w:vAlign w:val="center"/>
          </w:tcPr>
          <w:p w:rsidR="00BF7FC2" w:rsidRDefault="00BF7FC2">
            <w:pPr>
              <w:jc w:val="center"/>
            </w:pPr>
            <w:r>
              <w:t>0.1</w:t>
            </w:r>
          </w:p>
        </w:tc>
        <w:tc>
          <w:tcPr>
            <w:tcW w:w="1152" w:type="dxa"/>
            <w:vAlign w:val="center"/>
          </w:tcPr>
          <w:p w:rsidR="00BF7FC2" w:rsidRDefault="00BF7FC2">
            <w:pPr>
              <w:jc w:val="center"/>
            </w:pPr>
            <w:r>
              <w:t>0.1056</w:t>
            </w:r>
          </w:p>
        </w:tc>
        <w:tc>
          <w:tcPr>
            <w:tcW w:w="1103" w:type="dxa"/>
            <w:vAlign w:val="center"/>
          </w:tcPr>
          <w:p w:rsidR="00BF7FC2" w:rsidRDefault="00BF7FC2">
            <w:pPr>
              <w:jc w:val="center"/>
            </w:pPr>
            <w:r>
              <w:t>\</w:t>
            </w:r>
          </w:p>
        </w:tc>
        <w:tc>
          <w:tcPr>
            <w:tcW w:w="1063" w:type="dxa"/>
            <w:vAlign w:val="center"/>
          </w:tcPr>
          <w:p w:rsidR="00BF7FC2" w:rsidRDefault="00BF7FC2">
            <w:pPr>
              <w:jc w:val="center"/>
            </w:pPr>
            <w:r>
              <w:t>\</w:t>
            </w:r>
          </w:p>
        </w:tc>
        <w:tc>
          <w:tcPr>
            <w:tcW w:w="1400" w:type="dxa"/>
            <w:vAlign w:val="center"/>
          </w:tcPr>
          <w:p w:rsidR="00BF7FC2" w:rsidRDefault="00BF7FC2">
            <w:pPr>
              <w:jc w:val="center"/>
            </w:pPr>
            <w:r>
              <w:t>0.1056</w:t>
            </w:r>
          </w:p>
        </w:tc>
        <w:tc>
          <w:tcPr>
            <w:tcW w:w="1541" w:type="dxa"/>
            <w:vAlign w:val="center"/>
          </w:tcPr>
          <w:p w:rsidR="00BF7FC2" w:rsidRDefault="00BF7FC2">
            <w:pPr>
              <w:jc w:val="center"/>
            </w:pPr>
            <w:r>
              <w:t>0.1056</w:t>
            </w:r>
          </w:p>
        </w:tc>
        <w:tc>
          <w:tcPr>
            <w:tcW w:w="1505" w:type="dxa"/>
            <w:vAlign w:val="center"/>
          </w:tcPr>
          <w:p w:rsidR="00BF7FC2" w:rsidRDefault="00BF7FC2">
            <w:pPr>
              <w:jc w:val="center"/>
            </w:pPr>
            <w:r>
              <w:t>100%</w:t>
            </w:r>
          </w:p>
        </w:tc>
      </w:tr>
      <w:tr w:rsidR="00BF7FC2">
        <w:trPr>
          <w:trHeight w:val="340"/>
          <w:jc w:val="center"/>
        </w:trPr>
        <w:tc>
          <w:tcPr>
            <w:tcW w:w="1133" w:type="dxa"/>
          </w:tcPr>
          <w:p w:rsidR="00BF7FC2" w:rsidRDefault="00BF7FC2">
            <w:pPr>
              <w:jc w:val="center"/>
            </w:pPr>
            <w:r>
              <w:rPr>
                <w:rFonts w:hAnsi="宋体" w:hint="eastAsia"/>
              </w:rPr>
              <w:t>泰顺县</w:t>
            </w:r>
          </w:p>
        </w:tc>
        <w:tc>
          <w:tcPr>
            <w:tcW w:w="3625" w:type="dxa"/>
            <w:vAlign w:val="center"/>
          </w:tcPr>
          <w:p w:rsidR="00BF7FC2" w:rsidRDefault="00BF7FC2">
            <w:pPr>
              <w:jc w:val="center"/>
            </w:pPr>
            <w:r>
              <w:rPr>
                <w:rFonts w:hAnsi="宋体" w:hint="eastAsia"/>
              </w:rPr>
              <w:t>筱村镇污水处理厂</w:t>
            </w:r>
          </w:p>
        </w:tc>
        <w:tc>
          <w:tcPr>
            <w:tcW w:w="891" w:type="dxa"/>
            <w:vAlign w:val="center"/>
          </w:tcPr>
          <w:p w:rsidR="00BF7FC2" w:rsidRDefault="00BF7FC2">
            <w:pPr>
              <w:jc w:val="center"/>
            </w:pPr>
            <w:r>
              <w:t>0.1</w:t>
            </w:r>
          </w:p>
        </w:tc>
        <w:tc>
          <w:tcPr>
            <w:tcW w:w="1152" w:type="dxa"/>
            <w:vAlign w:val="center"/>
          </w:tcPr>
          <w:p w:rsidR="00BF7FC2" w:rsidRDefault="00BF7FC2">
            <w:pPr>
              <w:jc w:val="center"/>
            </w:pPr>
            <w:r>
              <w:t>0.1095</w:t>
            </w:r>
          </w:p>
        </w:tc>
        <w:tc>
          <w:tcPr>
            <w:tcW w:w="1103" w:type="dxa"/>
            <w:vAlign w:val="center"/>
          </w:tcPr>
          <w:p w:rsidR="00BF7FC2" w:rsidRDefault="00BF7FC2">
            <w:pPr>
              <w:jc w:val="center"/>
            </w:pPr>
            <w:r>
              <w:t>\</w:t>
            </w:r>
          </w:p>
        </w:tc>
        <w:tc>
          <w:tcPr>
            <w:tcW w:w="1063" w:type="dxa"/>
            <w:vAlign w:val="center"/>
          </w:tcPr>
          <w:p w:rsidR="00BF7FC2" w:rsidRDefault="00BF7FC2">
            <w:pPr>
              <w:jc w:val="center"/>
            </w:pPr>
            <w:r>
              <w:t>\</w:t>
            </w:r>
          </w:p>
        </w:tc>
        <w:tc>
          <w:tcPr>
            <w:tcW w:w="1400" w:type="dxa"/>
            <w:vAlign w:val="center"/>
          </w:tcPr>
          <w:p w:rsidR="00BF7FC2" w:rsidRDefault="00BF7FC2">
            <w:pPr>
              <w:jc w:val="center"/>
            </w:pPr>
            <w:r>
              <w:t>0.1095</w:t>
            </w:r>
          </w:p>
        </w:tc>
        <w:tc>
          <w:tcPr>
            <w:tcW w:w="1541" w:type="dxa"/>
            <w:vAlign w:val="center"/>
          </w:tcPr>
          <w:p w:rsidR="00BF7FC2" w:rsidRDefault="00BF7FC2">
            <w:pPr>
              <w:jc w:val="center"/>
            </w:pPr>
            <w:r>
              <w:t>0.1095</w:t>
            </w:r>
          </w:p>
        </w:tc>
        <w:tc>
          <w:tcPr>
            <w:tcW w:w="1505" w:type="dxa"/>
            <w:vAlign w:val="center"/>
          </w:tcPr>
          <w:p w:rsidR="00BF7FC2" w:rsidRDefault="00BF7FC2">
            <w:pPr>
              <w:jc w:val="center"/>
            </w:pPr>
            <w:r>
              <w:t>100%</w:t>
            </w:r>
          </w:p>
        </w:tc>
      </w:tr>
      <w:tr w:rsidR="00BF7FC2">
        <w:trPr>
          <w:trHeight w:val="340"/>
          <w:jc w:val="center"/>
        </w:trPr>
        <w:tc>
          <w:tcPr>
            <w:tcW w:w="1133" w:type="dxa"/>
          </w:tcPr>
          <w:p w:rsidR="00BF7FC2" w:rsidRDefault="00BF7FC2">
            <w:pPr>
              <w:jc w:val="center"/>
            </w:pPr>
            <w:r>
              <w:rPr>
                <w:rFonts w:hAnsi="宋体" w:hint="eastAsia"/>
              </w:rPr>
              <w:t>乐清市</w:t>
            </w:r>
          </w:p>
        </w:tc>
        <w:tc>
          <w:tcPr>
            <w:tcW w:w="3625" w:type="dxa"/>
            <w:vAlign w:val="center"/>
          </w:tcPr>
          <w:p w:rsidR="00BF7FC2" w:rsidRDefault="00BF7FC2">
            <w:pPr>
              <w:jc w:val="center"/>
            </w:pPr>
            <w:r>
              <w:rPr>
                <w:rFonts w:hAnsi="宋体" w:hint="eastAsia"/>
              </w:rPr>
              <w:t>乐清市水环境处理有限责任公司</w:t>
            </w:r>
          </w:p>
        </w:tc>
        <w:tc>
          <w:tcPr>
            <w:tcW w:w="891" w:type="dxa"/>
            <w:vAlign w:val="center"/>
          </w:tcPr>
          <w:p w:rsidR="00BF7FC2" w:rsidRDefault="00BF7FC2">
            <w:pPr>
              <w:jc w:val="center"/>
            </w:pPr>
            <w:r>
              <w:t>12</w:t>
            </w:r>
          </w:p>
        </w:tc>
        <w:tc>
          <w:tcPr>
            <w:tcW w:w="1152" w:type="dxa"/>
            <w:vAlign w:val="center"/>
          </w:tcPr>
          <w:p w:rsidR="00BF7FC2" w:rsidRDefault="00BF7FC2">
            <w:pPr>
              <w:jc w:val="center"/>
            </w:pPr>
            <w:r>
              <w:t>12.5000</w:t>
            </w:r>
          </w:p>
        </w:tc>
        <w:tc>
          <w:tcPr>
            <w:tcW w:w="1103" w:type="dxa"/>
            <w:vAlign w:val="center"/>
          </w:tcPr>
          <w:p w:rsidR="00BF7FC2" w:rsidRDefault="00BF7FC2">
            <w:pPr>
              <w:jc w:val="center"/>
            </w:pPr>
            <w:r>
              <w:t>9.9000</w:t>
            </w:r>
          </w:p>
        </w:tc>
        <w:tc>
          <w:tcPr>
            <w:tcW w:w="1063" w:type="dxa"/>
            <w:vAlign w:val="center"/>
          </w:tcPr>
          <w:p w:rsidR="00BF7FC2" w:rsidRDefault="00BF7FC2">
            <w:pPr>
              <w:jc w:val="center"/>
            </w:pPr>
            <w:r>
              <w:t>10.3000</w:t>
            </w:r>
          </w:p>
        </w:tc>
        <w:tc>
          <w:tcPr>
            <w:tcW w:w="1400" w:type="dxa"/>
            <w:vAlign w:val="center"/>
          </w:tcPr>
          <w:p w:rsidR="00BF7FC2" w:rsidRDefault="00BF7FC2">
            <w:pPr>
              <w:jc w:val="center"/>
            </w:pPr>
            <w:r>
              <w:t>10.9000</w:t>
            </w:r>
          </w:p>
        </w:tc>
        <w:tc>
          <w:tcPr>
            <w:tcW w:w="1541" w:type="dxa"/>
            <w:vAlign w:val="center"/>
          </w:tcPr>
          <w:p w:rsidR="00BF7FC2" w:rsidRDefault="00BF7FC2">
            <w:pPr>
              <w:jc w:val="center"/>
            </w:pPr>
            <w:r>
              <w:t>10.9000</w:t>
            </w:r>
          </w:p>
        </w:tc>
        <w:tc>
          <w:tcPr>
            <w:tcW w:w="1505" w:type="dxa"/>
            <w:vAlign w:val="center"/>
          </w:tcPr>
          <w:p w:rsidR="00BF7FC2" w:rsidRDefault="00BF7FC2">
            <w:pPr>
              <w:jc w:val="center"/>
            </w:pPr>
            <w:r>
              <w:t>100%</w:t>
            </w:r>
          </w:p>
        </w:tc>
      </w:tr>
      <w:tr w:rsidR="00BF7FC2">
        <w:trPr>
          <w:trHeight w:val="340"/>
          <w:jc w:val="center"/>
        </w:trPr>
        <w:tc>
          <w:tcPr>
            <w:tcW w:w="1133" w:type="dxa"/>
            <w:vAlign w:val="center"/>
          </w:tcPr>
          <w:p w:rsidR="00BF7FC2" w:rsidRDefault="00BF7FC2">
            <w:pPr>
              <w:jc w:val="center"/>
            </w:pPr>
            <w:r>
              <w:rPr>
                <w:rFonts w:hAnsi="宋体" w:hint="eastAsia"/>
              </w:rPr>
              <w:t>乐清市</w:t>
            </w:r>
          </w:p>
        </w:tc>
        <w:tc>
          <w:tcPr>
            <w:tcW w:w="3625" w:type="dxa"/>
            <w:vAlign w:val="center"/>
          </w:tcPr>
          <w:p w:rsidR="00BF7FC2" w:rsidRDefault="00BF7FC2">
            <w:pPr>
              <w:jc w:val="center"/>
            </w:pPr>
            <w:r>
              <w:rPr>
                <w:rFonts w:hAnsi="宋体" w:hint="eastAsia"/>
              </w:rPr>
              <w:t>乐清市紫光环保水处理有限公司</w:t>
            </w:r>
          </w:p>
        </w:tc>
        <w:tc>
          <w:tcPr>
            <w:tcW w:w="891" w:type="dxa"/>
            <w:vAlign w:val="center"/>
          </w:tcPr>
          <w:p w:rsidR="00BF7FC2" w:rsidRDefault="00BF7FC2">
            <w:pPr>
              <w:jc w:val="center"/>
            </w:pPr>
            <w:r>
              <w:t>4.6</w:t>
            </w:r>
          </w:p>
        </w:tc>
        <w:tc>
          <w:tcPr>
            <w:tcW w:w="1152" w:type="dxa"/>
            <w:vAlign w:val="center"/>
          </w:tcPr>
          <w:p w:rsidR="00BF7FC2" w:rsidRDefault="00BF7FC2">
            <w:pPr>
              <w:jc w:val="center"/>
            </w:pPr>
            <w:r>
              <w:t>3.0000</w:t>
            </w:r>
          </w:p>
        </w:tc>
        <w:tc>
          <w:tcPr>
            <w:tcW w:w="1103" w:type="dxa"/>
            <w:vAlign w:val="center"/>
          </w:tcPr>
          <w:p w:rsidR="00BF7FC2" w:rsidRDefault="00BF7FC2">
            <w:pPr>
              <w:jc w:val="center"/>
            </w:pPr>
            <w:r>
              <w:t>3.4000</w:t>
            </w:r>
          </w:p>
        </w:tc>
        <w:tc>
          <w:tcPr>
            <w:tcW w:w="1063" w:type="dxa"/>
            <w:vAlign w:val="center"/>
          </w:tcPr>
          <w:p w:rsidR="00BF7FC2" w:rsidRDefault="00BF7FC2">
            <w:pPr>
              <w:jc w:val="center"/>
            </w:pPr>
            <w:r>
              <w:t>3.8000</w:t>
            </w:r>
          </w:p>
        </w:tc>
        <w:tc>
          <w:tcPr>
            <w:tcW w:w="1400" w:type="dxa"/>
            <w:vAlign w:val="center"/>
          </w:tcPr>
          <w:p w:rsidR="00BF7FC2" w:rsidRDefault="00BF7FC2">
            <w:pPr>
              <w:jc w:val="center"/>
            </w:pPr>
            <w:r>
              <w:t>3.4000</w:t>
            </w:r>
          </w:p>
        </w:tc>
        <w:tc>
          <w:tcPr>
            <w:tcW w:w="1541" w:type="dxa"/>
            <w:vAlign w:val="center"/>
          </w:tcPr>
          <w:p w:rsidR="00BF7FC2" w:rsidRDefault="00BF7FC2">
            <w:pPr>
              <w:jc w:val="center"/>
            </w:pPr>
            <w:r>
              <w:t>3.4000</w:t>
            </w:r>
          </w:p>
        </w:tc>
        <w:tc>
          <w:tcPr>
            <w:tcW w:w="1505" w:type="dxa"/>
            <w:vAlign w:val="center"/>
          </w:tcPr>
          <w:p w:rsidR="00BF7FC2" w:rsidRDefault="00BF7FC2">
            <w:pPr>
              <w:jc w:val="center"/>
            </w:pPr>
            <w:r>
              <w:t>100%</w:t>
            </w:r>
          </w:p>
        </w:tc>
      </w:tr>
      <w:tr w:rsidR="00BF7FC2">
        <w:trPr>
          <w:trHeight w:val="340"/>
          <w:jc w:val="center"/>
        </w:trPr>
        <w:tc>
          <w:tcPr>
            <w:tcW w:w="1133" w:type="dxa"/>
            <w:vAlign w:val="center"/>
          </w:tcPr>
          <w:p w:rsidR="00BF7FC2" w:rsidRDefault="00BF7FC2">
            <w:pPr>
              <w:jc w:val="center"/>
            </w:pPr>
            <w:r>
              <w:rPr>
                <w:rFonts w:hAnsi="宋体" w:hint="eastAsia"/>
              </w:rPr>
              <w:t>瑞安市</w:t>
            </w:r>
          </w:p>
        </w:tc>
        <w:tc>
          <w:tcPr>
            <w:tcW w:w="3625" w:type="dxa"/>
            <w:vAlign w:val="center"/>
          </w:tcPr>
          <w:p w:rsidR="00BF7FC2" w:rsidRDefault="00BF7FC2">
            <w:pPr>
              <w:jc w:val="center"/>
            </w:pPr>
            <w:r>
              <w:rPr>
                <w:rFonts w:hAnsi="宋体" w:hint="eastAsia"/>
              </w:rPr>
              <w:t>瑞安紫光水业有限公司</w:t>
            </w:r>
          </w:p>
        </w:tc>
        <w:tc>
          <w:tcPr>
            <w:tcW w:w="891" w:type="dxa"/>
            <w:vAlign w:val="center"/>
          </w:tcPr>
          <w:p w:rsidR="00BF7FC2" w:rsidRDefault="00BF7FC2">
            <w:pPr>
              <w:jc w:val="center"/>
            </w:pPr>
            <w:r>
              <w:t>21</w:t>
            </w:r>
          </w:p>
        </w:tc>
        <w:tc>
          <w:tcPr>
            <w:tcW w:w="1152" w:type="dxa"/>
            <w:vAlign w:val="center"/>
          </w:tcPr>
          <w:p w:rsidR="00BF7FC2" w:rsidRDefault="00BF7FC2">
            <w:pPr>
              <w:jc w:val="center"/>
            </w:pPr>
            <w:r>
              <w:t>16.8381</w:t>
            </w:r>
          </w:p>
        </w:tc>
        <w:tc>
          <w:tcPr>
            <w:tcW w:w="1103" w:type="dxa"/>
            <w:vAlign w:val="center"/>
          </w:tcPr>
          <w:p w:rsidR="00BF7FC2" w:rsidRDefault="00BF7FC2">
            <w:pPr>
              <w:jc w:val="center"/>
            </w:pPr>
            <w:r>
              <w:t>17.7906</w:t>
            </w:r>
          </w:p>
        </w:tc>
        <w:tc>
          <w:tcPr>
            <w:tcW w:w="1063" w:type="dxa"/>
            <w:vAlign w:val="center"/>
          </w:tcPr>
          <w:p w:rsidR="00BF7FC2" w:rsidRDefault="00BF7FC2">
            <w:pPr>
              <w:jc w:val="center"/>
            </w:pPr>
            <w:r>
              <w:t>18.6475</w:t>
            </w:r>
          </w:p>
        </w:tc>
        <w:tc>
          <w:tcPr>
            <w:tcW w:w="1400" w:type="dxa"/>
            <w:vAlign w:val="center"/>
          </w:tcPr>
          <w:p w:rsidR="00BF7FC2" w:rsidRDefault="00BF7FC2">
            <w:pPr>
              <w:jc w:val="center"/>
            </w:pPr>
            <w:r>
              <w:t>17.7587</w:t>
            </w:r>
          </w:p>
        </w:tc>
        <w:tc>
          <w:tcPr>
            <w:tcW w:w="1541" w:type="dxa"/>
            <w:vAlign w:val="center"/>
          </w:tcPr>
          <w:p w:rsidR="00BF7FC2" w:rsidRDefault="00BF7FC2">
            <w:pPr>
              <w:jc w:val="center"/>
            </w:pPr>
            <w:r>
              <w:t>17.7587</w:t>
            </w:r>
          </w:p>
        </w:tc>
        <w:tc>
          <w:tcPr>
            <w:tcW w:w="1505" w:type="dxa"/>
            <w:vAlign w:val="center"/>
          </w:tcPr>
          <w:p w:rsidR="00BF7FC2" w:rsidRDefault="00BF7FC2">
            <w:pPr>
              <w:jc w:val="center"/>
            </w:pPr>
            <w:r>
              <w:t>100%</w:t>
            </w:r>
          </w:p>
        </w:tc>
      </w:tr>
      <w:tr w:rsidR="00BF7FC2">
        <w:trPr>
          <w:trHeight w:val="340"/>
          <w:jc w:val="center"/>
        </w:trPr>
        <w:tc>
          <w:tcPr>
            <w:tcW w:w="1133" w:type="dxa"/>
            <w:vAlign w:val="center"/>
          </w:tcPr>
          <w:p w:rsidR="00BF7FC2" w:rsidRDefault="00BF7FC2">
            <w:pPr>
              <w:jc w:val="center"/>
            </w:pPr>
            <w:r>
              <w:rPr>
                <w:rFonts w:hAnsi="宋体" w:hint="eastAsia"/>
              </w:rPr>
              <w:t>瑞安市</w:t>
            </w:r>
          </w:p>
        </w:tc>
        <w:tc>
          <w:tcPr>
            <w:tcW w:w="3625" w:type="dxa"/>
            <w:vAlign w:val="center"/>
          </w:tcPr>
          <w:p w:rsidR="00BF7FC2" w:rsidRDefault="00BF7FC2">
            <w:pPr>
              <w:jc w:val="center"/>
            </w:pPr>
            <w:r>
              <w:rPr>
                <w:rFonts w:hAnsi="宋体" w:hint="eastAsia"/>
              </w:rPr>
              <w:t>瑞安市富春紫光水务有限公司（瑞安市江南污水处理工程）</w:t>
            </w:r>
          </w:p>
        </w:tc>
        <w:tc>
          <w:tcPr>
            <w:tcW w:w="891" w:type="dxa"/>
            <w:vAlign w:val="center"/>
          </w:tcPr>
          <w:p w:rsidR="00BF7FC2" w:rsidRDefault="00BF7FC2">
            <w:pPr>
              <w:jc w:val="center"/>
            </w:pPr>
            <w:r>
              <w:t>2.5</w:t>
            </w:r>
          </w:p>
        </w:tc>
        <w:tc>
          <w:tcPr>
            <w:tcW w:w="1152" w:type="dxa"/>
            <w:vAlign w:val="center"/>
          </w:tcPr>
          <w:p w:rsidR="00BF7FC2" w:rsidRDefault="00BF7FC2">
            <w:pPr>
              <w:jc w:val="center"/>
            </w:pPr>
            <w:r>
              <w:t>2.4618</w:t>
            </w:r>
          </w:p>
        </w:tc>
        <w:tc>
          <w:tcPr>
            <w:tcW w:w="1103" w:type="dxa"/>
            <w:vAlign w:val="center"/>
          </w:tcPr>
          <w:p w:rsidR="00BF7FC2" w:rsidRDefault="00BF7FC2">
            <w:pPr>
              <w:jc w:val="center"/>
            </w:pPr>
            <w:r>
              <w:t>1.9833</w:t>
            </w:r>
          </w:p>
        </w:tc>
        <w:tc>
          <w:tcPr>
            <w:tcW w:w="1063" w:type="dxa"/>
            <w:vAlign w:val="center"/>
          </w:tcPr>
          <w:p w:rsidR="00BF7FC2" w:rsidRDefault="00BF7FC2">
            <w:pPr>
              <w:jc w:val="center"/>
            </w:pPr>
            <w:r>
              <w:t>2.5293</w:t>
            </w:r>
          </w:p>
        </w:tc>
        <w:tc>
          <w:tcPr>
            <w:tcW w:w="1400" w:type="dxa"/>
            <w:vAlign w:val="center"/>
          </w:tcPr>
          <w:p w:rsidR="00BF7FC2" w:rsidRDefault="00BF7FC2">
            <w:pPr>
              <w:jc w:val="center"/>
            </w:pPr>
            <w:r>
              <w:t>2.3248</w:t>
            </w:r>
          </w:p>
        </w:tc>
        <w:tc>
          <w:tcPr>
            <w:tcW w:w="1541" w:type="dxa"/>
            <w:vAlign w:val="center"/>
          </w:tcPr>
          <w:p w:rsidR="00BF7FC2" w:rsidRDefault="00BF7FC2">
            <w:pPr>
              <w:jc w:val="center"/>
            </w:pPr>
            <w:r>
              <w:t>2.3248</w:t>
            </w:r>
          </w:p>
        </w:tc>
        <w:tc>
          <w:tcPr>
            <w:tcW w:w="1505" w:type="dxa"/>
            <w:vAlign w:val="center"/>
          </w:tcPr>
          <w:p w:rsidR="00BF7FC2" w:rsidRDefault="00BF7FC2">
            <w:pPr>
              <w:jc w:val="center"/>
            </w:pPr>
            <w:r>
              <w:t>100%</w:t>
            </w:r>
          </w:p>
        </w:tc>
      </w:tr>
      <w:tr w:rsidR="00BF7FC2">
        <w:trPr>
          <w:trHeight w:val="340"/>
          <w:jc w:val="center"/>
        </w:trPr>
        <w:tc>
          <w:tcPr>
            <w:tcW w:w="5649" w:type="dxa"/>
            <w:gridSpan w:val="3"/>
            <w:tcBorders>
              <w:bottom w:val="single" w:sz="12" w:space="0" w:color="auto"/>
            </w:tcBorders>
            <w:vAlign w:val="center"/>
          </w:tcPr>
          <w:p w:rsidR="00BF7FC2" w:rsidRDefault="00BF7FC2">
            <w:pPr>
              <w:jc w:val="center"/>
            </w:pPr>
            <w:r>
              <w:rPr>
                <w:rFonts w:hAnsi="宋体" w:hint="eastAsia"/>
              </w:rPr>
              <w:t>合计</w:t>
            </w:r>
          </w:p>
        </w:tc>
        <w:tc>
          <w:tcPr>
            <w:tcW w:w="1152" w:type="dxa"/>
            <w:tcBorders>
              <w:bottom w:val="single" w:sz="12" w:space="0" w:color="auto"/>
            </w:tcBorders>
            <w:vAlign w:val="center"/>
          </w:tcPr>
          <w:p w:rsidR="00BF7FC2" w:rsidRDefault="00BF7FC2">
            <w:pPr>
              <w:jc w:val="center"/>
            </w:pPr>
            <w:r>
              <w:t>148.5650</w:t>
            </w:r>
          </w:p>
        </w:tc>
        <w:tc>
          <w:tcPr>
            <w:tcW w:w="1103" w:type="dxa"/>
            <w:tcBorders>
              <w:bottom w:val="single" w:sz="12" w:space="0" w:color="auto"/>
            </w:tcBorders>
            <w:vAlign w:val="center"/>
          </w:tcPr>
          <w:p w:rsidR="00BF7FC2" w:rsidRDefault="00BF7FC2">
            <w:pPr>
              <w:jc w:val="center"/>
            </w:pPr>
            <w:r>
              <w:t>134.3435</w:t>
            </w:r>
          </w:p>
        </w:tc>
        <w:tc>
          <w:tcPr>
            <w:tcW w:w="1063" w:type="dxa"/>
            <w:tcBorders>
              <w:bottom w:val="single" w:sz="12" w:space="0" w:color="auto"/>
            </w:tcBorders>
            <w:vAlign w:val="center"/>
          </w:tcPr>
          <w:p w:rsidR="00BF7FC2" w:rsidRDefault="00BF7FC2">
            <w:pPr>
              <w:jc w:val="center"/>
            </w:pPr>
            <w:r>
              <w:t>145.5650</w:t>
            </w:r>
          </w:p>
        </w:tc>
        <w:tc>
          <w:tcPr>
            <w:tcW w:w="1400" w:type="dxa"/>
            <w:tcBorders>
              <w:bottom w:val="single" w:sz="12" w:space="0" w:color="auto"/>
            </w:tcBorders>
            <w:vAlign w:val="center"/>
          </w:tcPr>
          <w:p w:rsidR="00BF7FC2" w:rsidRDefault="00BF7FC2">
            <w:pPr>
              <w:jc w:val="center"/>
            </w:pPr>
            <w:r>
              <w:t>153.1852</w:t>
            </w:r>
          </w:p>
        </w:tc>
        <w:tc>
          <w:tcPr>
            <w:tcW w:w="1541" w:type="dxa"/>
            <w:tcBorders>
              <w:bottom w:val="single" w:sz="12" w:space="0" w:color="auto"/>
            </w:tcBorders>
            <w:vAlign w:val="center"/>
          </w:tcPr>
          <w:p w:rsidR="00BF7FC2" w:rsidRDefault="00BF7FC2">
            <w:pPr>
              <w:jc w:val="center"/>
            </w:pPr>
            <w:r>
              <w:t>146.1811</w:t>
            </w:r>
          </w:p>
        </w:tc>
        <w:tc>
          <w:tcPr>
            <w:tcW w:w="1505" w:type="dxa"/>
            <w:tcBorders>
              <w:bottom w:val="single" w:sz="12" w:space="0" w:color="auto"/>
            </w:tcBorders>
            <w:vAlign w:val="center"/>
          </w:tcPr>
          <w:p w:rsidR="00BF7FC2" w:rsidRDefault="00BF7FC2">
            <w:pPr>
              <w:jc w:val="center"/>
            </w:pPr>
            <w:r>
              <w:t>95.4%</w:t>
            </w:r>
          </w:p>
        </w:tc>
      </w:tr>
    </w:tbl>
    <w:p w:rsidR="00BF7FC2" w:rsidRDefault="00BF7FC2"/>
    <w:p w:rsidR="00BF7FC2" w:rsidRDefault="00BF7FC2">
      <w:pPr>
        <w:spacing w:line="360" w:lineRule="auto"/>
        <w:rPr>
          <w:rFonts w:ascii="黑体" w:eastAsia="黑体" w:hAnsi="黑体"/>
          <w:sz w:val="24"/>
          <w:szCs w:val="24"/>
        </w:rPr>
        <w:sectPr w:rsidR="00BF7FC2">
          <w:footerReference w:type="default" r:id="rId9"/>
          <w:pgSz w:w="16838" w:h="11906" w:orient="landscape"/>
          <w:pgMar w:top="1797" w:right="1134" w:bottom="1287" w:left="1440" w:header="851" w:footer="992" w:gutter="0"/>
          <w:cols w:space="720"/>
          <w:docGrid w:type="linesAndChars" w:linePitch="312"/>
        </w:sectPr>
      </w:pPr>
    </w:p>
    <w:p w:rsidR="00BF7FC2" w:rsidRDefault="00BF7FC2">
      <w:pPr>
        <w:spacing w:line="360" w:lineRule="auto"/>
        <w:jc w:val="center"/>
        <w:rPr>
          <w:rFonts w:ascii="黑体" w:eastAsia="黑体" w:hAnsi="黑体"/>
          <w:sz w:val="24"/>
          <w:szCs w:val="24"/>
        </w:rPr>
      </w:pPr>
      <w:r>
        <w:rPr>
          <w:rFonts w:ascii="黑体" w:eastAsia="黑体" w:hAnsi="黑体" w:hint="eastAsia"/>
          <w:sz w:val="24"/>
          <w:szCs w:val="24"/>
        </w:rPr>
        <w:t>表</w:t>
      </w:r>
      <w:r>
        <w:rPr>
          <w:rFonts w:ascii="黑体" w:eastAsia="黑体" w:hAnsi="黑体"/>
          <w:sz w:val="24"/>
          <w:szCs w:val="24"/>
        </w:rPr>
        <w:t xml:space="preserve">8  </w:t>
      </w:r>
      <w:r>
        <w:rPr>
          <w:rFonts w:ascii="黑体" w:eastAsia="黑体" w:hAnsi="黑体" w:hint="eastAsia"/>
          <w:sz w:val="24"/>
          <w:szCs w:val="24"/>
        </w:rPr>
        <w:t>第</w:t>
      </w:r>
      <w:r>
        <w:rPr>
          <w:rFonts w:ascii="黑体" w:eastAsia="黑体" w:hAnsi="黑体"/>
          <w:sz w:val="24"/>
          <w:szCs w:val="24"/>
        </w:rPr>
        <w:t>1</w:t>
      </w:r>
      <w:r>
        <w:rPr>
          <w:rFonts w:ascii="黑体" w:eastAsia="黑体" w:hAnsi="黑体" w:hint="eastAsia"/>
          <w:sz w:val="24"/>
          <w:szCs w:val="24"/>
        </w:rPr>
        <w:t>季度城镇污水处理厂超标企业情况统计表</w:t>
      </w:r>
    </w:p>
    <w:tbl>
      <w:tblPr>
        <w:tblW w:w="8849" w:type="dxa"/>
        <w:jc w:val="center"/>
        <w:tblLayout w:type="fixed"/>
        <w:tblLook w:val="00A0"/>
      </w:tblPr>
      <w:tblGrid>
        <w:gridCol w:w="1243"/>
        <w:gridCol w:w="3345"/>
        <w:gridCol w:w="813"/>
        <w:gridCol w:w="2138"/>
        <w:gridCol w:w="1310"/>
      </w:tblGrid>
      <w:tr w:rsidR="00BF7FC2">
        <w:trPr>
          <w:trHeight w:val="340"/>
          <w:tblHeader/>
          <w:jc w:val="center"/>
        </w:trPr>
        <w:tc>
          <w:tcPr>
            <w:tcW w:w="1243" w:type="dxa"/>
            <w:tcBorders>
              <w:top w:val="single" w:sz="12" w:space="0" w:color="auto"/>
              <w:bottom w:val="single" w:sz="4" w:space="0" w:color="auto"/>
              <w:right w:val="single" w:sz="4" w:space="0" w:color="auto"/>
            </w:tcBorders>
            <w:tcMar>
              <w:top w:w="0" w:type="dxa"/>
              <w:left w:w="51" w:type="dxa"/>
              <w:right w:w="51" w:type="dxa"/>
            </w:tcMar>
            <w:vAlign w:val="center"/>
          </w:tcPr>
          <w:p w:rsidR="00BF7FC2" w:rsidRDefault="00BF7FC2">
            <w:pPr>
              <w:widowControl/>
              <w:jc w:val="center"/>
              <w:rPr>
                <w:b/>
                <w:bCs/>
              </w:rPr>
            </w:pPr>
            <w:r>
              <w:rPr>
                <w:rFonts w:hint="eastAsia"/>
                <w:b/>
                <w:bCs/>
              </w:rPr>
              <w:t>区域</w:t>
            </w:r>
          </w:p>
        </w:tc>
        <w:tc>
          <w:tcPr>
            <w:tcW w:w="3345" w:type="dxa"/>
            <w:tcBorders>
              <w:top w:val="single" w:sz="12"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widowControl/>
              <w:ind w:rightChars="-25" w:right="-50"/>
              <w:jc w:val="center"/>
              <w:rPr>
                <w:b/>
                <w:bCs/>
              </w:rPr>
            </w:pPr>
            <w:r>
              <w:rPr>
                <w:rFonts w:hint="eastAsia"/>
                <w:b/>
                <w:bCs/>
              </w:rPr>
              <w:t>企业名称</w:t>
            </w:r>
          </w:p>
        </w:tc>
        <w:tc>
          <w:tcPr>
            <w:tcW w:w="813" w:type="dxa"/>
            <w:tcBorders>
              <w:top w:val="single" w:sz="12"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widowControl/>
              <w:jc w:val="center"/>
              <w:rPr>
                <w:b/>
                <w:bCs/>
              </w:rPr>
            </w:pPr>
            <w:r>
              <w:rPr>
                <w:rFonts w:hint="eastAsia"/>
                <w:b/>
                <w:bCs/>
              </w:rPr>
              <w:t>监测</w:t>
            </w:r>
          </w:p>
          <w:p w:rsidR="00BF7FC2" w:rsidRDefault="00BF7FC2">
            <w:pPr>
              <w:widowControl/>
              <w:jc w:val="center"/>
              <w:rPr>
                <w:b/>
                <w:bCs/>
              </w:rPr>
            </w:pPr>
            <w:r>
              <w:rPr>
                <w:rFonts w:hint="eastAsia"/>
                <w:b/>
                <w:bCs/>
              </w:rPr>
              <w:t>日期</w:t>
            </w:r>
          </w:p>
        </w:tc>
        <w:tc>
          <w:tcPr>
            <w:tcW w:w="2138" w:type="dxa"/>
            <w:tcBorders>
              <w:top w:val="single" w:sz="12"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widowControl/>
              <w:jc w:val="center"/>
              <w:rPr>
                <w:b/>
                <w:bCs/>
              </w:rPr>
            </w:pPr>
            <w:r>
              <w:rPr>
                <w:rFonts w:hint="eastAsia"/>
                <w:b/>
                <w:bCs/>
              </w:rPr>
              <w:t>超标项目</w:t>
            </w:r>
          </w:p>
        </w:tc>
        <w:tc>
          <w:tcPr>
            <w:tcW w:w="1310" w:type="dxa"/>
            <w:tcBorders>
              <w:top w:val="single" w:sz="12" w:space="0" w:color="auto"/>
              <w:left w:val="single" w:sz="4" w:space="0" w:color="auto"/>
              <w:bottom w:val="single" w:sz="4" w:space="0" w:color="auto"/>
            </w:tcBorders>
            <w:vAlign w:val="center"/>
          </w:tcPr>
          <w:p w:rsidR="00BF7FC2" w:rsidRDefault="00BF7FC2">
            <w:pPr>
              <w:widowControl/>
              <w:jc w:val="center"/>
              <w:rPr>
                <w:b/>
                <w:bCs/>
              </w:rPr>
            </w:pPr>
            <w:r>
              <w:rPr>
                <w:rFonts w:hint="eastAsia"/>
                <w:b/>
                <w:bCs/>
              </w:rPr>
              <w:t>超标倍数</w:t>
            </w:r>
          </w:p>
        </w:tc>
      </w:tr>
      <w:tr w:rsidR="00BF7FC2">
        <w:trPr>
          <w:trHeight w:hRule="exact" w:val="374"/>
          <w:jc w:val="center"/>
        </w:trPr>
        <w:tc>
          <w:tcPr>
            <w:tcW w:w="1243" w:type="dxa"/>
            <w:tcBorders>
              <w:top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int="eastAsia"/>
                <w:szCs w:val="21"/>
              </w:rPr>
              <w:t>鹿城区</w:t>
            </w:r>
          </w:p>
        </w:tc>
        <w:tc>
          <w:tcPr>
            <w:tcW w:w="3345"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int="eastAsia"/>
                <w:szCs w:val="21"/>
              </w:rPr>
              <w:t>温州清波污水处理有限公司</w:t>
            </w:r>
          </w:p>
        </w:tc>
        <w:tc>
          <w:tcPr>
            <w:tcW w:w="813"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1/15</w:t>
            </w:r>
          </w:p>
        </w:tc>
        <w:tc>
          <w:tcPr>
            <w:tcW w:w="2138"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int="eastAsia"/>
                <w:szCs w:val="21"/>
              </w:rPr>
              <w:t>总氮</w:t>
            </w:r>
          </w:p>
        </w:tc>
        <w:tc>
          <w:tcPr>
            <w:tcW w:w="1310" w:type="dxa"/>
            <w:tcBorders>
              <w:top w:val="single" w:sz="4" w:space="0" w:color="auto"/>
              <w:left w:val="single" w:sz="4" w:space="0" w:color="auto"/>
              <w:bottom w:val="single" w:sz="4" w:space="0" w:color="auto"/>
            </w:tcBorders>
            <w:vAlign w:val="center"/>
          </w:tcPr>
          <w:p w:rsidR="00BF7FC2" w:rsidRDefault="00BF7FC2">
            <w:pPr>
              <w:jc w:val="center"/>
              <w:rPr>
                <w:szCs w:val="21"/>
              </w:rPr>
            </w:pPr>
            <w:r>
              <w:rPr>
                <w:szCs w:val="21"/>
              </w:rPr>
              <w:t>0.05</w:t>
            </w:r>
          </w:p>
        </w:tc>
      </w:tr>
      <w:tr w:rsidR="00BF7FC2">
        <w:trPr>
          <w:trHeight w:val="340"/>
          <w:jc w:val="center"/>
        </w:trPr>
        <w:tc>
          <w:tcPr>
            <w:tcW w:w="1243" w:type="dxa"/>
            <w:vMerge w:val="restart"/>
            <w:tcBorders>
              <w:top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int="eastAsia"/>
                <w:szCs w:val="21"/>
              </w:rPr>
              <w:t>龙湾区</w:t>
            </w:r>
          </w:p>
        </w:tc>
        <w:tc>
          <w:tcPr>
            <w:tcW w:w="3345" w:type="dxa"/>
            <w:vMerge w:val="restart"/>
            <w:tcBorders>
              <w:top w:val="single" w:sz="4" w:space="0" w:color="auto"/>
              <w:left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int="eastAsia"/>
                <w:szCs w:val="21"/>
              </w:rPr>
              <w:t>温州中环水务有限公司</w:t>
            </w:r>
          </w:p>
        </w:tc>
        <w:tc>
          <w:tcPr>
            <w:tcW w:w="813" w:type="dxa"/>
            <w:vMerge w:val="restart"/>
            <w:tcBorders>
              <w:top w:val="single" w:sz="4" w:space="0" w:color="auto"/>
              <w:left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1/10</w:t>
            </w:r>
          </w:p>
        </w:tc>
        <w:tc>
          <w:tcPr>
            <w:tcW w:w="2138"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int="eastAsia"/>
                <w:szCs w:val="21"/>
              </w:rPr>
              <w:t>粪大肠菌群数</w:t>
            </w:r>
          </w:p>
        </w:tc>
        <w:tc>
          <w:tcPr>
            <w:tcW w:w="1310" w:type="dxa"/>
            <w:tcBorders>
              <w:top w:val="single" w:sz="4" w:space="0" w:color="auto"/>
              <w:left w:val="single" w:sz="4" w:space="0" w:color="auto"/>
              <w:bottom w:val="single" w:sz="4" w:space="0" w:color="auto"/>
            </w:tcBorders>
            <w:vAlign w:val="center"/>
          </w:tcPr>
          <w:p w:rsidR="00BF7FC2" w:rsidRDefault="00BF7FC2">
            <w:pPr>
              <w:jc w:val="center"/>
              <w:rPr>
                <w:szCs w:val="21"/>
              </w:rPr>
            </w:pPr>
            <w:r>
              <w:rPr>
                <w:szCs w:val="21"/>
              </w:rPr>
              <w:t>1.3</w:t>
            </w:r>
          </w:p>
        </w:tc>
      </w:tr>
      <w:tr w:rsidR="00BF7FC2">
        <w:trPr>
          <w:trHeight w:val="340"/>
          <w:jc w:val="center"/>
        </w:trPr>
        <w:tc>
          <w:tcPr>
            <w:tcW w:w="1243" w:type="dxa"/>
            <w:vMerge/>
            <w:tcBorders>
              <w:right w:val="single" w:sz="4" w:space="0" w:color="auto"/>
            </w:tcBorders>
            <w:tcMar>
              <w:top w:w="0" w:type="dxa"/>
              <w:left w:w="51" w:type="dxa"/>
              <w:right w:w="51" w:type="dxa"/>
            </w:tcMar>
            <w:vAlign w:val="center"/>
          </w:tcPr>
          <w:p w:rsidR="00BF7FC2" w:rsidRDefault="00BF7FC2">
            <w:pPr>
              <w:jc w:val="center"/>
              <w:rPr>
                <w:szCs w:val="21"/>
              </w:rPr>
            </w:pPr>
          </w:p>
        </w:tc>
        <w:tc>
          <w:tcPr>
            <w:tcW w:w="3345" w:type="dxa"/>
            <w:vMerge/>
            <w:tcBorders>
              <w:left w:val="single" w:sz="4" w:space="0" w:color="auto"/>
              <w:right w:val="single" w:sz="4" w:space="0" w:color="auto"/>
            </w:tcBorders>
            <w:tcMar>
              <w:top w:w="0" w:type="dxa"/>
              <w:left w:w="51" w:type="dxa"/>
              <w:right w:w="51" w:type="dxa"/>
            </w:tcMar>
            <w:vAlign w:val="center"/>
          </w:tcPr>
          <w:p w:rsidR="00BF7FC2" w:rsidRDefault="00BF7FC2">
            <w:pPr>
              <w:jc w:val="center"/>
              <w:rPr>
                <w:szCs w:val="21"/>
              </w:rPr>
            </w:pPr>
          </w:p>
        </w:tc>
        <w:tc>
          <w:tcPr>
            <w:tcW w:w="813" w:type="dxa"/>
            <w:vMerge/>
            <w:tcBorders>
              <w:left w:val="single" w:sz="4" w:space="0" w:color="auto"/>
              <w:right w:val="single" w:sz="4" w:space="0" w:color="auto"/>
            </w:tcBorders>
            <w:tcMar>
              <w:top w:w="0" w:type="dxa"/>
              <w:left w:w="51" w:type="dxa"/>
              <w:right w:w="51" w:type="dxa"/>
            </w:tcMar>
            <w:vAlign w:val="center"/>
          </w:tcPr>
          <w:p w:rsidR="00BF7FC2" w:rsidRDefault="00BF7FC2">
            <w:pPr>
              <w:jc w:val="center"/>
              <w:rPr>
                <w:szCs w:val="21"/>
              </w:rPr>
            </w:pPr>
          </w:p>
        </w:tc>
        <w:tc>
          <w:tcPr>
            <w:tcW w:w="2138"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int="eastAsia"/>
                <w:szCs w:val="21"/>
              </w:rPr>
              <w:t>氨氮</w:t>
            </w:r>
          </w:p>
        </w:tc>
        <w:tc>
          <w:tcPr>
            <w:tcW w:w="1310" w:type="dxa"/>
            <w:tcBorders>
              <w:top w:val="single" w:sz="4" w:space="0" w:color="auto"/>
              <w:left w:val="single" w:sz="4" w:space="0" w:color="auto"/>
              <w:bottom w:val="single" w:sz="4" w:space="0" w:color="auto"/>
            </w:tcBorders>
            <w:vAlign w:val="center"/>
          </w:tcPr>
          <w:p w:rsidR="00BF7FC2" w:rsidRDefault="00BF7FC2">
            <w:pPr>
              <w:jc w:val="center"/>
              <w:rPr>
                <w:szCs w:val="21"/>
              </w:rPr>
            </w:pPr>
            <w:r>
              <w:rPr>
                <w:szCs w:val="21"/>
              </w:rPr>
              <w:t>0.76</w:t>
            </w:r>
          </w:p>
        </w:tc>
      </w:tr>
      <w:tr w:rsidR="00BF7FC2">
        <w:trPr>
          <w:trHeight w:val="340"/>
          <w:jc w:val="center"/>
        </w:trPr>
        <w:tc>
          <w:tcPr>
            <w:tcW w:w="1243" w:type="dxa"/>
            <w:vMerge w:val="restart"/>
            <w:tcBorders>
              <w:top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int="eastAsia"/>
                <w:szCs w:val="21"/>
              </w:rPr>
              <w:t>苍南县</w:t>
            </w:r>
          </w:p>
        </w:tc>
        <w:tc>
          <w:tcPr>
            <w:tcW w:w="3345" w:type="dxa"/>
            <w:vMerge w:val="restart"/>
            <w:tcBorders>
              <w:top w:val="single" w:sz="4" w:space="0" w:color="auto"/>
              <w:left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int="eastAsia"/>
                <w:szCs w:val="21"/>
              </w:rPr>
              <w:t>苍南县临港污水处理有限公司</w:t>
            </w:r>
          </w:p>
        </w:tc>
        <w:tc>
          <w:tcPr>
            <w:tcW w:w="813" w:type="dxa"/>
            <w:vMerge w:val="restart"/>
            <w:tcBorders>
              <w:top w:val="single" w:sz="4" w:space="0" w:color="auto"/>
              <w:left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szCs w:val="21"/>
              </w:rPr>
              <w:t>1/8</w:t>
            </w:r>
          </w:p>
        </w:tc>
        <w:tc>
          <w:tcPr>
            <w:tcW w:w="2138"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int="eastAsia"/>
                <w:szCs w:val="21"/>
              </w:rPr>
              <w:t>总磷</w:t>
            </w:r>
          </w:p>
        </w:tc>
        <w:tc>
          <w:tcPr>
            <w:tcW w:w="1310" w:type="dxa"/>
            <w:tcBorders>
              <w:top w:val="single" w:sz="4" w:space="0" w:color="auto"/>
              <w:left w:val="single" w:sz="4" w:space="0" w:color="auto"/>
              <w:bottom w:val="single" w:sz="4" w:space="0" w:color="auto"/>
            </w:tcBorders>
            <w:vAlign w:val="center"/>
          </w:tcPr>
          <w:p w:rsidR="00BF7FC2" w:rsidRDefault="00BF7FC2">
            <w:pPr>
              <w:jc w:val="center"/>
              <w:rPr>
                <w:szCs w:val="21"/>
              </w:rPr>
            </w:pPr>
            <w:r>
              <w:rPr>
                <w:szCs w:val="21"/>
              </w:rPr>
              <w:t>2.8</w:t>
            </w:r>
          </w:p>
        </w:tc>
      </w:tr>
      <w:tr w:rsidR="00BF7FC2">
        <w:trPr>
          <w:trHeight w:val="340"/>
          <w:jc w:val="center"/>
        </w:trPr>
        <w:tc>
          <w:tcPr>
            <w:tcW w:w="1243" w:type="dxa"/>
            <w:vMerge/>
            <w:tcBorders>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p>
        </w:tc>
        <w:tc>
          <w:tcPr>
            <w:tcW w:w="3345" w:type="dxa"/>
            <w:vMerge/>
            <w:tcBorders>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p>
        </w:tc>
        <w:tc>
          <w:tcPr>
            <w:tcW w:w="813" w:type="dxa"/>
            <w:vMerge/>
            <w:tcBorders>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p>
        </w:tc>
        <w:tc>
          <w:tcPr>
            <w:tcW w:w="2138" w:type="dxa"/>
            <w:tcBorders>
              <w:top w:val="single" w:sz="4" w:space="0" w:color="auto"/>
              <w:left w:val="single" w:sz="4" w:space="0" w:color="auto"/>
              <w:bottom w:val="single" w:sz="4" w:space="0" w:color="auto"/>
              <w:right w:val="single" w:sz="4" w:space="0" w:color="auto"/>
            </w:tcBorders>
            <w:tcMar>
              <w:top w:w="0" w:type="dxa"/>
              <w:left w:w="51" w:type="dxa"/>
              <w:right w:w="51" w:type="dxa"/>
            </w:tcMar>
            <w:vAlign w:val="center"/>
          </w:tcPr>
          <w:p w:rsidR="00BF7FC2" w:rsidRDefault="00BF7FC2">
            <w:pPr>
              <w:jc w:val="center"/>
              <w:rPr>
                <w:szCs w:val="21"/>
              </w:rPr>
            </w:pPr>
            <w:r>
              <w:rPr>
                <w:rFonts w:hint="eastAsia"/>
                <w:szCs w:val="21"/>
              </w:rPr>
              <w:t>总氮</w:t>
            </w:r>
          </w:p>
        </w:tc>
        <w:tc>
          <w:tcPr>
            <w:tcW w:w="1310" w:type="dxa"/>
            <w:tcBorders>
              <w:top w:val="single" w:sz="4" w:space="0" w:color="auto"/>
              <w:left w:val="single" w:sz="4" w:space="0" w:color="auto"/>
              <w:bottom w:val="single" w:sz="4" w:space="0" w:color="auto"/>
            </w:tcBorders>
            <w:vAlign w:val="center"/>
          </w:tcPr>
          <w:p w:rsidR="00BF7FC2" w:rsidRDefault="00BF7FC2">
            <w:pPr>
              <w:jc w:val="center"/>
              <w:rPr>
                <w:szCs w:val="21"/>
              </w:rPr>
            </w:pPr>
            <w:r>
              <w:rPr>
                <w:szCs w:val="21"/>
              </w:rPr>
              <w:t>0.21</w:t>
            </w:r>
          </w:p>
        </w:tc>
      </w:tr>
    </w:tbl>
    <w:p w:rsidR="00BF7FC2" w:rsidRDefault="00BF7FC2">
      <w:pPr>
        <w:jc w:val="center"/>
        <w:rPr>
          <w:rFonts w:ascii="黑体" w:eastAsia="黑体" w:hAnsi="黑体"/>
          <w:sz w:val="24"/>
          <w:szCs w:val="24"/>
        </w:rPr>
      </w:pPr>
    </w:p>
    <w:p w:rsidR="00BF7FC2" w:rsidRDefault="00BF7FC2">
      <w:pPr>
        <w:spacing w:line="360" w:lineRule="auto"/>
        <w:jc w:val="center"/>
        <w:rPr>
          <w:rFonts w:ascii="黑体" w:eastAsia="黑体" w:hAnsi="黑体"/>
          <w:sz w:val="24"/>
          <w:szCs w:val="24"/>
        </w:rPr>
      </w:pPr>
      <w:r>
        <w:rPr>
          <w:rFonts w:ascii="黑体" w:eastAsia="黑体" w:hAnsi="黑体" w:hint="eastAsia"/>
          <w:sz w:val="24"/>
          <w:szCs w:val="24"/>
        </w:rPr>
        <w:t>表</w:t>
      </w:r>
      <w:r>
        <w:rPr>
          <w:rFonts w:ascii="黑体" w:eastAsia="黑体" w:hAnsi="黑体"/>
          <w:sz w:val="24"/>
          <w:szCs w:val="24"/>
        </w:rPr>
        <w:t xml:space="preserve">9  </w:t>
      </w:r>
      <w:r>
        <w:rPr>
          <w:rFonts w:ascii="黑体" w:eastAsia="黑体" w:hAnsi="黑体" w:hint="eastAsia"/>
          <w:sz w:val="24"/>
          <w:szCs w:val="24"/>
        </w:rPr>
        <w:t>第</w:t>
      </w:r>
      <w:r>
        <w:rPr>
          <w:rFonts w:ascii="黑体" w:eastAsia="黑体" w:hAnsi="黑体"/>
          <w:sz w:val="24"/>
          <w:szCs w:val="24"/>
        </w:rPr>
        <w:t>1</w:t>
      </w:r>
      <w:r>
        <w:rPr>
          <w:rFonts w:ascii="黑体" w:eastAsia="黑体" w:hAnsi="黑体" w:hint="eastAsia"/>
          <w:sz w:val="24"/>
          <w:szCs w:val="24"/>
        </w:rPr>
        <w:t>季度各区域大型集中式工业污水处理厂监测结果达标情况统计表</w:t>
      </w:r>
    </w:p>
    <w:p w:rsidR="00BF7FC2" w:rsidRDefault="00BF7FC2">
      <w:pPr>
        <w:ind w:right="500"/>
        <w:jc w:val="center"/>
        <w:rPr>
          <w:rFonts w:ascii="宋体"/>
          <w:sz w:val="28"/>
          <w:szCs w:val="28"/>
        </w:rPr>
      </w:pPr>
      <w:r>
        <w:rPr>
          <w:rFonts w:ascii="楷体_GB2312" w:eastAsia="楷体_GB2312"/>
          <w:szCs w:val="21"/>
        </w:rPr>
        <w:t xml:space="preserve">                                                              </w:t>
      </w:r>
      <w:r>
        <w:rPr>
          <w:rFonts w:ascii="楷体_GB2312" w:eastAsia="楷体_GB2312" w:hint="eastAsia"/>
          <w:szCs w:val="21"/>
        </w:rPr>
        <w:t>水量单位：万吨</w:t>
      </w:r>
      <w:r>
        <w:rPr>
          <w:rFonts w:ascii="楷体_GB2312" w:eastAsia="楷体_GB2312"/>
          <w:szCs w:val="21"/>
        </w:rPr>
        <w:t>/</w:t>
      </w:r>
      <w:r>
        <w:rPr>
          <w:rFonts w:ascii="楷体_GB2312" w:eastAsia="楷体_GB2312" w:hint="eastAsia"/>
          <w:szCs w:val="21"/>
        </w:rPr>
        <w:t>日</w:t>
      </w:r>
    </w:p>
    <w:tbl>
      <w:tblPr>
        <w:tblW w:w="8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83"/>
        <w:gridCol w:w="2192"/>
        <w:gridCol w:w="1841"/>
        <w:gridCol w:w="2380"/>
      </w:tblGrid>
      <w:tr w:rsidR="00BF7FC2" w:rsidRPr="00A012F7">
        <w:trPr>
          <w:trHeight w:val="397"/>
          <w:jc w:val="center"/>
        </w:trPr>
        <w:tc>
          <w:tcPr>
            <w:tcW w:w="1683" w:type="dxa"/>
            <w:vMerge w:val="restart"/>
            <w:tcBorders>
              <w:top w:val="single" w:sz="12" w:space="0" w:color="auto"/>
              <w:left w:val="nil"/>
              <w:bottom w:val="single" w:sz="12" w:space="0" w:color="auto"/>
            </w:tcBorders>
            <w:vAlign w:val="center"/>
          </w:tcPr>
          <w:p w:rsidR="00BF7FC2" w:rsidRPr="00A012F7" w:rsidRDefault="00BF7FC2">
            <w:pPr>
              <w:jc w:val="center"/>
              <w:rPr>
                <w:b/>
                <w:bCs/>
              </w:rPr>
            </w:pPr>
            <w:r w:rsidRPr="00A012F7">
              <w:rPr>
                <w:rFonts w:hAnsi="宋体" w:hint="eastAsia"/>
                <w:b/>
                <w:bCs/>
              </w:rPr>
              <w:t>区域</w:t>
            </w:r>
          </w:p>
        </w:tc>
        <w:tc>
          <w:tcPr>
            <w:tcW w:w="6413" w:type="dxa"/>
            <w:gridSpan w:val="3"/>
            <w:tcBorders>
              <w:top w:val="single" w:sz="12" w:space="0" w:color="auto"/>
            </w:tcBorders>
            <w:vAlign w:val="center"/>
          </w:tcPr>
          <w:p w:rsidR="00BF7FC2" w:rsidRPr="00A012F7" w:rsidRDefault="00BF7FC2">
            <w:pPr>
              <w:jc w:val="center"/>
              <w:rPr>
                <w:b/>
                <w:bCs/>
              </w:rPr>
            </w:pPr>
            <w:r w:rsidRPr="00A012F7">
              <w:rPr>
                <w:rFonts w:hAnsi="宋体" w:hint="eastAsia"/>
                <w:b/>
                <w:bCs/>
              </w:rPr>
              <w:t>第</w:t>
            </w:r>
            <w:r w:rsidRPr="00A012F7">
              <w:rPr>
                <w:b/>
                <w:bCs/>
              </w:rPr>
              <w:t>1</w:t>
            </w:r>
            <w:r w:rsidRPr="00A012F7">
              <w:rPr>
                <w:rFonts w:hAnsi="宋体" w:hint="eastAsia"/>
                <w:b/>
                <w:bCs/>
              </w:rPr>
              <w:t>季度</w:t>
            </w:r>
          </w:p>
        </w:tc>
      </w:tr>
      <w:tr w:rsidR="00BF7FC2" w:rsidRPr="00A012F7">
        <w:trPr>
          <w:trHeight w:val="370"/>
          <w:jc w:val="center"/>
        </w:trPr>
        <w:tc>
          <w:tcPr>
            <w:tcW w:w="1683" w:type="dxa"/>
            <w:vMerge/>
            <w:tcBorders>
              <w:left w:val="nil"/>
            </w:tcBorders>
            <w:vAlign w:val="center"/>
          </w:tcPr>
          <w:p w:rsidR="00BF7FC2" w:rsidRPr="00A012F7" w:rsidRDefault="00BF7FC2">
            <w:pPr>
              <w:jc w:val="center"/>
              <w:rPr>
                <w:b/>
                <w:bCs/>
              </w:rPr>
            </w:pPr>
          </w:p>
        </w:tc>
        <w:tc>
          <w:tcPr>
            <w:tcW w:w="2192" w:type="dxa"/>
            <w:vAlign w:val="center"/>
          </w:tcPr>
          <w:p w:rsidR="00BF7FC2" w:rsidRPr="00A012F7" w:rsidRDefault="00BF7FC2">
            <w:pPr>
              <w:jc w:val="center"/>
              <w:rPr>
                <w:b/>
                <w:bCs/>
              </w:rPr>
            </w:pPr>
            <w:r w:rsidRPr="00A012F7">
              <w:rPr>
                <w:rFonts w:hAnsi="宋体" w:hint="eastAsia"/>
                <w:b/>
                <w:bCs/>
              </w:rPr>
              <w:t>实际处理水量</w:t>
            </w:r>
          </w:p>
        </w:tc>
        <w:tc>
          <w:tcPr>
            <w:tcW w:w="1841" w:type="dxa"/>
            <w:vAlign w:val="center"/>
          </w:tcPr>
          <w:p w:rsidR="00BF7FC2" w:rsidRPr="00A012F7" w:rsidRDefault="00BF7FC2">
            <w:pPr>
              <w:jc w:val="center"/>
              <w:rPr>
                <w:b/>
                <w:bCs/>
              </w:rPr>
            </w:pPr>
            <w:r w:rsidRPr="00A012F7">
              <w:rPr>
                <w:rFonts w:hAnsi="宋体" w:hint="eastAsia"/>
                <w:b/>
                <w:bCs/>
              </w:rPr>
              <w:t>达标水量</w:t>
            </w:r>
          </w:p>
        </w:tc>
        <w:tc>
          <w:tcPr>
            <w:tcW w:w="2380" w:type="dxa"/>
            <w:vAlign w:val="center"/>
          </w:tcPr>
          <w:p w:rsidR="00BF7FC2" w:rsidRPr="00A012F7" w:rsidRDefault="00BF7FC2">
            <w:pPr>
              <w:jc w:val="center"/>
              <w:rPr>
                <w:b/>
                <w:bCs/>
              </w:rPr>
            </w:pPr>
            <w:r w:rsidRPr="00A012F7">
              <w:rPr>
                <w:rFonts w:hAnsi="宋体" w:hint="eastAsia"/>
                <w:b/>
                <w:bCs/>
              </w:rPr>
              <w:t>达标率</w:t>
            </w:r>
          </w:p>
        </w:tc>
      </w:tr>
      <w:tr w:rsidR="00BF7FC2" w:rsidRPr="00A012F7">
        <w:trPr>
          <w:trHeight w:val="397"/>
          <w:jc w:val="center"/>
        </w:trPr>
        <w:tc>
          <w:tcPr>
            <w:tcW w:w="1683" w:type="dxa"/>
            <w:tcBorders>
              <w:left w:val="nil"/>
            </w:tcBorders>
            <w:vAlign w:val="center"/>
          </w:tcPr>
          <w:p w:rsidR="00BF7FC2" w:rsidRPr="00A012F7" w:rsidRDefault="00BF7FC2">
            <w:pPr>
              <w:jc w:val="center"/>
              <w:rPr>
                <w:bCs/>
                <w:szCs w:val="21"/>
              </w:rPr>
            </w:pPr>
            <w:r w:rsidRPr="00A012F7">
              <w:rPr>
                <w:rFonts w:hAnsi="宋体" w:hint="eastAsia"/>
                <w:bCs/>
                <w:szCs w:val="21"/>
              </w:rPr>
              <w:t>鹿城区</w:t>
            </w:r>
          </w:p>
        </w:tc>
        <w:tc>
          <w:tcPr>
            <w:tcW w:w="2192" w:type="dxa"/>
            <w:vAlign w:val="center"/>
          </w:tcPr>
          <w:p w:rsidR="00BF7FC2" w:rsidRPr="00A012F7" w:rsidRDefault="00BF7FC2">
            <w:pPr>
              <w:jc w:val="center"/>
              <w:rPr>
                <w:bCs/>
                <w:szCs w:val="21"/>
              </w:rPr>
            </w:pPr>
            <w:r w:rsidRPr="00A012F7">
              <w:rPr>
                <w:bCs/>
                <w:szCs w:val="21"/>
              </w:rPr>
              <w:t>0.8497</w:t>
            </w:r>
          </w:p>
        </w:tc>
        <w:tc>
          <w:tcPr>
            <w:tcW w:w="1841" w:type="dxa"/>
            <w:vAlign w:val="center"/>
          </w:tcPr>
          <w:p w:rsidR="00BF7FC2" w:rsidRPr="00A012F7" w:rsidRDefault="00BF7FC2">
            <w:pPr>
              <w:jc w:val="center"/>
              <w:rPr>
                <w:bCs/>
                <w:szCs w:val="21"/>
              </w:rPr>
            </w:pPr>
            <w:r w:rsidRPr="00A012F7">
              <w:rPr>
                <w:bCs/>
                <w:szCs w:val="21"/>
              </w:rPr>
              <w:t>0.8497</w:t>
            </w:r>
          </w:p>
        </w:tc>
        <w:tc>
          <w:tcPr>
            <w:tcW w:w="2380" w:type="dxa"/>
            <w:vAlign w:val="center"/>
          </w:tcPr>
          <w:p w:rsidR="00BF7FC2" w:rsidRPr="00A012F7" w:rsidRDefault="00BF7FC2">
            <w:pPr>
              <w:jc w:val="center"/>
              <w:rPr>
                <w:bCs/>
                <w:szCs w:val="21"/>
              </w:rPr>
            </w:pPr>
            <w:r w:rsidRPr="00A012F7">
              <w:rPr>
                <w:bCs/>
                <w:szCs w:val="21"/>
              </w:rPr>
              <w:t>100%</w:t>
            </w:r>
          </w:p>
        </w:tc>
      </w:tr>
      <w:tr w:rsidR="00BF7FC2" w:rsidRPr="00A012F7">
        <w:trPr>
          <w:trHeight w:val="397"/>
          <w:jc w:val="center"/>
        </w:trPr>
        <w:tc>
          <w:tcPr>
            <w:tcW w:w="1683" w:type="dxa"/>
            <w:tcBorders>
              <w:left w:val="nil"/>
            </w:tcBorders>
            <w:vAlign w:val="center"/>
          </w:tcPr>
          <w:p w:rsidR="00BF7FC2" w:rsidRPr="00A012F7" w:rsidRDefault="00BF7FC2">
            <w:pPr>
              <w:jc w:val="center"/>
              <w:rPr>
                <w:bCs/>
                <w:szCs w:val="21"/>
              </w:rPr>
            </w:pPr>
            <w:r w:rsidRPr="00A012F7">
              <w:rPr>
                <w:rFonts w:hAnsi="宋体" w:hint="eastAsia"/>
                <w:bCs/>
                <w:szCs w:val="21"/>
              </w:rPr>
              <w:t>龙湾区</w:t>
            </w:r>
          </w:p>
        </w:tc>
        <w:tc>
          <w:tcPr>
            <w:tcW w:w="2192" w:type="dxa"/>
            <w:vAlign w:val="center"/>
          </w:tcPr>
          <w:p w:rsidR="00BF7FC2" w:rsidRPr="00A012F7" w:rsidRDefault="00BF7FC2">
            <w:pPr>
              <w:jc w:val="center"/>
              <w:rPr>
                <w:bCs/>
                <w:szCs w:val="21"/>
              </w:rPr>
            </w:pPr>
            <w:r w:rsidRPr="00A012F7">
              <w:rPr>
                <w:bCs/>
                <w:szCs w:val="21"/>
              </w:rPr>
              <w:t>0.3750</w:t>
            </w:r>
          </w:p>
        </w:tc>
        <w:tc>
          <w:tcPr>
            <w:tcW w:w="1841" w:type="dxa"/>
            <w:vAlign w:val="center"/>
          </w:tcPr>
          <w:p w:rsidR="00BF7FC2" w:rsidRPr="00A012F7" w:rsidRDefault="00BF7FC2">
            <w:pPr>
              <w:jc w:val="center"/>
              <w:rPr>
                <w:bCs/>
                <w:szCs w:val="21"/>
              </w:rPr>
            </w:pPr>
            <w:r w:rsidRPr="00A012F7">
              <w:rPr>
                <w:bCs/>
                <w:szCs w:val="21"/>
              </w:rPr>
              <w:t>0.3750</w:t>
            </w:r>
          </w:p>
        </w:tc>
        <w:tc>
          <w:tcPr>
            <w:tcW w:w="2380" w:type="dxa"/>
            <w:vAlign w:val="center"/>
          </w:tcPr>
          <w:p w:rsidR="00BF7FC2" w:rsidRPr="00A012F7" w:rsidRDefault="00BF7FC2">
            <w:pPr>
              <w:jc w:val="center"/>
              <w:rPr>
                <w:bCs/>
                <w:szCs w:val="21"/>
              </w:rPr>
            </w:pPr>
            <w:r w:rsidRPr="00A012F7">
              <w:rPr>
                <w:bCs/>
                <w:szCs w:val="21"/>
              </w:rPr>
              <w:t>100%</w:t>
            </w:r>
          </w:p>
        </w:tc>
      </w:tr>
      <w:tr w:rsidR="00BF7FC2" w:rsidRPr="00A012F7">
        <w:trPr>
          <w:trHeight w:val="397"/>
          <w:jc w:val="center"/>
        </w:trPr>
        <w:tc>
          <w:tcPr>
            <w:tcW w:w="1683" w:type="dxa"/>
            <w:tcBorders>
              <w:left w:val="nil"/>
            </w:tcBorders>
            <w:vAlign w:val="center"/>
          </w:tcPr>
          <w:p w:rsidR="00BF7FC2" w:rsidRPr="00A012F7" w:rsidRDefault="00BF7FC2">
            <w:pPr>
              <w:jc w:val="center"/>
              <w:rPr>
                <w:bCs/>
                <w:szCs w:val="21"/>
              </w:rPr>
            </w:pPr>
            <w:r w:rsidRPr="00A012F7">
              <w:rPr>
                <w:rFonts w:hAnsi="宋体" w:hint="eastAsia"/>
                <w:bCs/>
                <w:szCs w:val="21"/>
              </w:rPr>
              <w:t>瓯海区</w:t>
            </w:r>
          </w:p>
        </w:tc>
        <w:tc>
          <w:tcPr>
            <w:tcW w:w="2192" w:type="dxa"/>
            <w:vAlign w:val="center"/>
          </w:tcPr>
          <w:p w:rsidR="00BF7FC2" w:rsidRPr="00A012F7" w:rsidRDefault="00BF7FC2">
            <w:pPr>
              <w:jc w:val="center"/>
              <w:rPr>
                <w:bCs/>
                <w:szCs w:val="21"/>
              </w:rPr>
            </w:pPr>
            <w:r w:rsidRPr="00A012F7">
              <w:rPr>
                <w:bCs/>
                <w:szCs w:val="21"/>
              </w:rPr>
              <w:t>0.5726</w:t>
            </w:r>
          </w:p>
        </w:tc>
        <w:tc>
          <w:tcPr>
            <w:tcW w:w="1841" w:type="dxa"/>
            <w:vAlign w:val="center"/>
          </w:tcPr>
          <w:p w:rsidR="00BF7FC2" w:rsidRPr="00A012F7" w:rsidRDefault="00BF7FC2">
            <w:pPr>
              <w:jc w:val="center"/>
              <w:rPr>
                <w:bCs/>
                <w:szCs w:val="21"/>
              </w:rPr>
            </w:pPr>
            <w:r w:rsidRPr="00A012F7">
              <w:rPr>
                <w:bCs/>
                <w:szCs w:val="21"/>
              </w:rPr>
              <w:t>0.5726</w:t>
            </w:r>
          </w:p>
        </w:tc>
        <w:tc>
          <w:tcPr>
            <w:tcW w:w="2380" w:type="dxa"/>
            <w:vAlign w:val="center"/>
          </w:tcPr>
          <w:p w:rsidR="00BF7FC2" w:rsidRPr="00A012F7" w:rsidRDefault="00BF7FC2">
            <w:pPr>
              <w:jc w:val="center"/>
              <w:rPr>
                <w:bCs/>
                <w:szCs w:val="21"/>
              </w:rPr>
            </w:pPr>
            <w:r w:rsidRPr="00A012F7">
              <w:rPr>
                <w:bCs/>
                <w:szCs w:val="21"/>
              </w:rPr>
              <w:t>100%</w:t>
            </w:r>
          </w:p>
        </w:tc>
      </w:tr>
      <w:tr w:rsidR="00BF7FC2" w:rsidRPr="00A012F7">
        <w:trPr>
          <w:trHeight w:val="397"/>
          <w:jc w:val="center"/>
        </w:trPr>
        <w:tc>
          <w:tcPr>
            <w:tcW w:w="1683" w:type="dxa"/>
            <w:tcBorders>
              <w:left w:val="nil"/>
            </w:tcBorders>
            <w:vAlign w:val="center"/>
          </w:tcPr>
          <w:p w:rsidR="00BF7FC2" w:rsidRPr="00A012F7" w:rsidRDefault="00BF7FC2">
            <w:pPr>
              <w:jc w:val="center"/>
              <w:rPr>
                <w:bCs/>
                <w:szCs w:val="21"/>
              </w:rPr>
            </w:pPr>
            <w:r w:rsidRPr="00A012F7">
              <w:rPr>
                <w:rFonts w:hAnsi="宋体" w:hint="eastAsia"/>
                <w:bCs/>
                <w:szCs w:val="21"/>
              </w:rPr>
              <w:t>永嘉县</w:t>
            </w:r>
          </w:p>
        </w:tc>
        <w:tc>
          <w:tcPr>
            <w:tcW w:w="2192" w:type="dxa"/>
            <w:vAlign w:val="center"/>
          </w:tcPr>
          <w:p w:rsidR="00BF7FC2" w:rsidRPr="00A012F7" w:rsidRDefault="00BF7FC2">
            <w:pPr>
              <w:jc w:val="center"/>
              <w:rPr>
                <w:bCs/>
                <w:szCs w:val="21"/>
              </w:rPr>
            </w:pPr>
            <w:r w:rsidRPr="00A012F7">
              <w:rPr>
                <w:bCs/>
                <w:szCs w:val="21"/>
              </w:rPr>
              <w:t>0.5983</w:t>
            </w:r>
          </w:p>
        </w:tc>
        <w:tc>
          <w:tcPr>
            <w:tcW w:w="1841" w:type="dxa"/>
            <w:vAlign w:val="center"/>
          </w:tcPr>
          <w:p w:rsidR="00BF7FC2" w:rsidRPr="00A012F7" w:rsidRDefault="00BF7FC2">
            <w:pPr>
              <w:jc w:val="center"/>
              <w:rPr>
                <w:bCs/>
                <w:szCs w:val="21"/>
              </w:rPr>
            </w:pPr>
            <w:r w:rsidRPr="00A012F7">
              <w:rPr>
                <w:bCs/>
                <w:szCs w:val="21"/>
              </w:rPr>
              <w:t>0.5983</w:t>
            </w:r>
          </w:p>
        </w:tc>
        <w:tc>
          <w:tcPr>
            <w:tcW w:w="2380" w:type="dxa"/>
            <w:vAlign w:val="center"/>
          </w:tcPr>
          <w:p w:rsidR="00BF7FC2" w:rsidRPr="00A012F7" w:rsidRDefault="00BF7FC2">
            <w:pPr>
              <w:jc w:val="center"/>
              <w:rPr>
                <w:bCs/>
                <w:szCs w:val="21"/>
              </w:rPr>
            </w:pPr>
            <w:r w:rsidRPr="00A012F7">
              <w:rPr>
                <w:bCs/>
                <w:szCs w:val="21"/>
              </w:rPr>
              <w:t>100%</w:t>
            </w:r>
          </w:p>
        </w:tc>
      </w:tr>
      <w:tr w:rsidR="00BF7FC2" w:rsidRPr="00A012F7">
        <w:trPr>
          <w:trHeight w:val="397"/>
          <w:jc w:val="center"/>
        </w:trPr>
        <w:tc>
          <w:tcPr>
            <w:tcW w:w="1683" w:type="dxa"/>
            <w:tcBorders>
              <w:left w:val="nil"/>
            </w:tcBorders>
            <w:vAlign w:val="center"/>
          </w:tcPr>
          <w:p w:rsidR="00BF7FC2" w:rsidRPr="00A012F7" w:rsidRDefault="00BF7FC2">
            <w:pPr>
              <w:jc w:val="center"/>
              <w:rPr>
                <w:bCs/>
                <w:szCs w:val="21"/>
              </w:rPr>
            </w:pPr>
            <w:r w:rsidRPr="00A012F7">
              <w:rPr>
                <w:rFonts w:hAnsi="宋体" w:hint="eastAsia"/>
                <w:bCs/>
                <w:szCs w:val="21"/>
              </w:rPr>
              <w:t>平阳县</w:t>
            </w:r>
          </w:p>
        </w:tc>
        <w:tc>
          <w:tcPr>
            <w:tcW w:w="2192" w:type="dxa"/>
            <w:vAlign w:val="center"/>
          </w:tcPr>
          <w:p w:rsidR="00BF7FC2" w:rsidRPr="00A012F7" w:rsidRDefault="00BF7FC2">
            <w:pPr>
              <w:jc w:val="center"/>
              <w:rPr>
                <w:bCs/>
                <w:szCs w:val="21"/>
              </w:rPr>
            </w:pPr>
            <w:r w:rsidRPr="00A012F7">
              <w:rPr>
                <w:bCs/>
                <w:szCs w:val="21"/>
              </w:rPr>
              <w:t>0.2600</w:t>
            </w:r>
          </w:p>
        </w:tc>
        <w:tc>
          <w:tcPr>
            <w:tcW w:w="1841" w:type="dxa"/>
            <w:vAlign w:val="center"/>
          </w:tcPr>
          <w:p w:rsidR="00BF7FC2" w:rsidRPr="00A012F7" w:rsidRDefault="00BF7FC2">
            <w:pPr>
              <w:jc w:val="center"/>
              <w:rPr>
                <w:bCs/>
                <w:szCs w:val="21"/>
              </w:rPr>
            </w:pPr>
            <w:r w:rsidRPr="00A012F7">
              <w:rPr>
                <w:bCs/>
                <w:szCs w:val="21"/>
              </w:rPr>
              <w:t>0.2600</w:t>
            </w:r>
          </w:p>
        </w:tc>
        <w:tc>
          <w:tcPr>
            <w:tcW w:w="2380" w:type="dxa"/>
            <w:vAlign w:val="center"/>
          </w:tcPr>
          <w:p w:rsidR="00BF7FC2" w:rsidRPr="00A012F7" w:rsidRDefault="00BF7FC2">
            <w:pPr>
              <w:jc w:val="center"/>
              <w:rPr>
                <w:bCs/>
                <w:szCs w:val="21"/>
              </w:rPr>
            </w:pPr>
            <w:r w:rsidRPr="00A012F7">
              <w:rPr>
                <w:bCs/>
                <w:szCs w:val="21"/>
              </w:rPr>
              <w:t>100%</w:t>
            </w:r>
          </w:p>
        </w:tc>
      </w:tr>
      <w:tr w:rsidR="00BF7FC2" w:rsidRPr="00A012F7">
        <w:trPr>
          <w:trHeight w:val="397"/>
          <w:jc w:val="center"/>
        </w:trPr>
        <w:tc>
          <w:tcPr>
            <w:tcW w:w="1683" w:type="dxa"/>
            <w:tcBorders>
              <w:left w:val="nil"/>
            </w:tcBorders>
            <w:vAlign w:val="center"/>
          </w:tcPr>
          <w:p w:rsidR="00BF7FC2" w:rsidRPr="00A012F7" w:rsidRDefault="00BF7FC2">
            <w:pPr>
              <w:jc w:val="center"/>
              <w:rPr>
                <w:bCs/>
                <w:szCs w:val="21"/>
              </w:rPr>
            </w:pPr>
            <w:r w:rsidRPr="00A012F7">
              <w:rPr>
                <w:rFonts w:hAnsi="宋体" w:hint="eastAsia"/>
                <w:bCs/>
                <w:szCs w:val="21"/>
              </w:rPr>
              <w:t>乐清市</w:t>
            </w:r>
          </w:p>
        </w:tc>
        <w:tc>
          <w:tcPr>
            <w:tcW w:w="2192" w:type="dxa"/>
            <w:vAlign w:val="center"/>
          </w:tcPr>
          <w:p w:rsidR="00BF7FC2" w:rsidRPr="00A012F7" w:rsidRDefault="00BF7FC2">
            <w:pPr>
              <w:jc w:val="center"/>
              <w:rPr>
                <w:bCs/>
                <w:szCs w:val="21"/>
              </w:rPr>
            </w:pPr>
            <w:r w:rsidRPr="00A012F7">
              <w:rPr>
                <w:bCs/>
                <w:szCs w:val="21"/>
              </w:rPr>
              <w:t>0.5657</w:t>
            </w:r>
          </w:p>
        </w:tc>
        <w:tc>
          <w:tcPr>
            <w:tcW w:w="1841" w:type="dxa"/>
            <w:vAlign w:val="center"/>
          </w:tcPr>
          <w:p w:rsidR="00BF7FC2" w:rsidRPr="00A012F7" w:rsidRDefault="00BF7FC2">
            <w:pPr>
              <w:jc w:val="center"/>
              <w:rPr>
                <w:bCs/>
                <w:szCs w:val="21"/>
              </w:rPr>
            </w:pPr>
            <w:r w:rsidRPr="00A012F7">
              <w:rPr>
                <w:bCs/>
                <w:szCs w:val="21"/>
              </w:rPr>
              <w:t>0.5657</w:t>
            </w:r>
          </w:p>
        </w:tc>
        <w:tc>
          <w:tcPr>
            <w:tcW w:w="2380" w:type="dxa"/>
            <w:vAlign w:val="center"/>
          </w:tcPr>
          <w:p w:rsidR="00BF7FC2" w:rsidRPr="00A012F7" w:rsidRDefault="00BF7FC2">
            <w:pPr>
              <w:jc w:val="center"/>
              <w:rPr>
                <w:bCs/>
                <w:szCs w:val="21"/>
              </w:rPr>
            </w:pPr>
            <w:r w:rsidRPr="00A012F7">
              <w:rPr>
                <w:bCs/>
                <w:szCs w:val="21"/>
              </w:rPr>
              <w:t>100%</w:t>
            </w:r>
          </w:p>
        </w:tc>
      </w:tr>
      <w:tr w:rsidR="00BF7FC2" w:rsidRPr="00A012F7">
        <w:trPr>
          <w:trHeight w:val="397"/>
          <w:jc w:val="center"/>
        </w:trPr>
        <w:tc>
          <w:tcPr>
            <w:tcW w:w="1683" w:type="dxa"/>
            <w:tcBorders>
              <w:left w:val="nil"/>
            </w:tcBorders>
            <w:vAlign w:val="center"/>
          </w:tcPr>
          <w:p w:rsidR="00BF7FC2" w:rsidRPr="00A012F7" w:rsidRDefault="00BF7FC2">
            <w:pPr>
              <w:jc w:val="center"/>
              <w:rPr>
                <w:bCs/>
                <w:szCs w:val="21"/>
              </w:rPr>
            </w:pPr>
            <w:r w:rsidRPr="00A012F7">
              <w:rPr>
                <w:rFonts w:hAnsi="宋体" w:hint="eastAsia"/>
                <w:bCs/>
                <w:szCs w:val="21"/>
              </w:rPr>
              <w:t>瑞安市</w:t>
            </w:r>
          </w:p>
        </w:tc>
        <w:tc>
          <w:tcPr>
            <w:tcW w:w="2192" w:type="dxa"/>
            <w:vAlign w:val="center"/>
          </w:tcPr>
          <w:p w:rsidR="00BF7FC2" w:rsidRPr="00A012F7" w:rsidRDefault="00BF7FC2">
            <w:pPr>
              <w:jc w:val="center"/>
              <w:rPr>
                <w:bCs/>
                <w:szCs w:val="21"/>
              </w:rPr>
            </w:pPr>
            <w:r w:rsidRPr="00A012F7">
              <w:rPr>
                <w:bCs/>
                <w:szCs w:val="21"/>
              </w:rPr>
              <w:t>1.5539</w:t>
            </w:r>
          </w:p>
        </w:tc>
        <w:tc>
          <w:tcPr>
            <w:tcW w:w="1841" w:type="dxa"/>
            <w:vAlign w:val="center"/>
          </w:tcPr>
          <w:p w:rsidR="00BF7FC2" w:rsidRPr="00A012F7" w:rsidRDefault="00BF7FC2">
            <w:pPr>
              <w:jc w:val="center"/>
              <w:rPr>
                <w:bCs/>
                <w:szCs w:val="21"/>
              </w:rPr>
            </w:pPr>
            <w:r w:rsidRPr="00A012F7">
              <w:rPr>
                <w:bCs/>
                <w:szCs w:val="21"/>
              </w:rPr>
              <w:t>1.5539</w:t>
            </w:r>
          </w:p>
        </w:tc>
        <w:tc>
          <w:tcPr>
            <w:tcW w:w="2380" w:type="dxa"/>
            <w:vAlign w:val="center"/>
          </w:tcPr>
          <w:p w:rsidR="00BF7FC2" w:rsidRPr="00A012F7" w:rsidRDefault="00BF7FC2">
            <w:pPr>
              <w:jc w:val="center"/>
              <w:rPr>
                <w:bCs/>
                <w:szCs w:val="21"/>
              </w:rPr>
            </w:pPr>
            <w:r w:rsidRPr="00A012F7">
              <w:rPr>
                <w:bCs/>
                <w:szCs w:val="21"/>
              </w:rPr>
              <w:t>100%</w:t>
            </w:r>
          </w:p>
        </w:tc>
      </w:tr>
      <w:tr w:rsidR="00BF7FC2" w:rsidRPr="00A012F7">
        <w:trPr>
          <w:trHeight w:val="397"/>
          <w:jc w:val="center"/>
        </w:trPr>
        <w:tc>
          <w:tcPr>
            <w:tcW w:w="1683" w:type="dxa"/>
            <w:tcBorders>
              <w:left w:val="nil"/>
              <w:bottom w:val="single" w:sz="12" w:space="0" w:color="auto"/>
            </w:tcBorders>
            <w:vAlign w:val="center"/>
          </w:tcPr>
          <w:p w:rsidR="00BF7FC2" w:rsidRPr="00A012F7" w:rsidRDefault="00BF7FC2">
            <w:pPr>
              <w:jc w:val="center"/>
              <w:rPr>
                <w:bCs/>
                <w:szCs w:val="21"/>
              </w:rPr>
            </w:pPr>
            <w:r w:rsidRPr="00A012F7">
              <w:rPr>
                <w:rFonts w:hAnsi="宋体" w:hint="eastAsia"/>
                <w:bCs/>
                <w:szCs w:val="21"/>
              </w:rPr>
              <w:t>全市</w:t>
            </w:r>
          </w:p>
        </w:tc>
        <w:tc>
          <w:tcPr>
            <w:tcW w:w="2192" w:type="dxa"/>
            <w:tcBorders>
              <w:bottom w:val="single" w:sz="12" w:space="0" w:color="auto"/>
            </w:tcBorders>
            <w:vAlign w:val="center"/>
          </w:tcPr>
          <w:p w:rsidR="00BF7FC2" w:rsidRPr="00A012F7" w:rsidRDefault="00BF7FC2">
            <w:pPr>
              <w:jc w:val="center"/>
              <w:rPr>
                <w:bCs/>
                <w:szCs w:val="21"/>
              </w:rPr>
            </w:pPr>
            <w:r w:rsidRPr="00A012F7">
              <w:rPr>
                <w:bCs/>
                <w:szCs w:val="21"/>
              </w:rPr>
              <w:t>4.7752</w:t>
            </w:r>
          </w:p>
        </w:tc>
        <w:tc>
          <w:tcPr>
            <w:tcW w:w="1841" w:type="dxa"/>
            <w:tcBorders>
              <w:bottom w:val="single" w:sz="12" w:space="0" w:color="auto"/>
            </w:tcBorders>
            <w:vAlign w:val="center"/>
          </w:tcPr>
          <w:p w:rsidR="00BF7FC2" w:rsidRPr="00A012F7" w:rsidRDefault="00BF7FC2">
            <w:pPr>
              <w:jc w:val="center"/>
              <w:rPr>
                <w:bCs/>
                <w:szCs w:val="21"/>
              </w:rPr>
            </w:pPr>
            <w:r w:rsidRPr="00A012F7">
              <w:rPr>
                <w:bCs/>
                <w:szCs w:val="21"/>
              </w:rPr>
              <w:t>4.7752</w:t>
            </w:r>
          </w:p>
        </w:tc>
        <w:tc>
          <w:tcPr>
            <w:tcW w:w="2380" w:type="dxa"/>
            <w:tcBorders>
              <w:bottom w:val="single" w:sz="12" w:space="0" w:color="auto"/>
            </w:tcBorders>
            <w:vAlign w:val="center"/>
          </w:tcPr>
          <w:p w:rsidR="00BF7FC2" w:rsidRPr="00A012F7" w:rsidRDefault="00BF7FC2">
            <w:pPr>
              <w:jc w:val="center"/>
              <w:rPr>
                <w:bCs/>
                <w:szCs w:val="21"/>
              </w:rPr>
            </w:pPr>
            <w:r w:rsidRPr="00A012F7">
              <w:rPr>
                <w:bCs/>
                <w:szCs w:val="21"/>
              </w:rPr>
              <w:t>100%</w:t>
            </w:r>
          </w:p>
        </w:tc>
      </w:tr>
    </w:tbl>
    <w:p w:rsidR="00BF7FC2" w:rsidRDefault="00BF7FC2" w:rsidP="00BD2B29">
      <w:pPr>
        <w:ind w:firstLineChars="200" w:firstLine="603"/>
        <w:rPr>
          <w:b/>
          <w:sz w:val="30"/>
          <w:szCs w:val="30"/>
        </w:rPr>
      </w:pPr>
    </w:p>
    <w:p w:rsidR="00BF7FC2" w:rsidRDefault="00BF7FC2" w:rsidP="00BD2B29">
      <w:pPr>
        <w:ind w:firstLineChars="200" w:firstLine="603"/>
        <w:rPr>
          <w:b/>
          <w:sz w:val="30"/>
          <w:szCs w:val="30"/>
        </w:rPr>
      </w:pPr>
      <w:r>
        <w:rPr>
          <w:rFonts w:hint="eastAsia"/>
          <w:b/>
          <w:sz w:val="30"/>
          <w:szCs w:val="30"/>
        </w:rPr>
        <w:t>四、重金属重点排污单位</w:t>
      </w:r>
    </w:p>
    <w:p w:rsidR="00BF7FC2" w:rsidRDefault="00BF7FC2" w:rsidP="00BD2B29">
      <w:pPr>
        <w:widowControl/>
        <w:ind w:firstLineChars="200" w:firstLine="561"/>
        <w:outlineLvl w:val="3"/>
        <w:rPr>
          <w:sz w:val="28"/>
          <w:szCs w:val="28"/>
        </w:rPr>
      </w:pPr>
      <w:r>
        <w:rPr>
          <w:sz w:val="28"/>
          <w:szCs w:val="28"/>
        </w:rPr>
        <w:t>1</w:t>
      </w:r>
      <w:r>
        <w:rPr>
          <w:rFonts w:hint="eastAsia"/>
          <w:sz w:val="28"/>
          <w:szCs w:val="28"/>
        </w:rPr>
        <w:t>、重金属重点排污单位</w:t>
      </w:r>
    </w:p>
    <w:p w:rsidR="00BF7FC2" w:rsidRDefault="00BF7FC2">
      <w:pPr>
        <w:spacing w:line="360" w:lineRule="auto"/>
        <w:ind w:firstLine="560"/>
        <w:jc w:val="left"/>
        <w:rPr>
          <w:sz w:val="28"/>
          <w:szCs w:val="28"/>
        </w:rPr>
      </w:pPr>
      <w:r>
        <w:rPr>
          <w:rFonts w:hint="eastAsia"/>
          <w:sz w:val="28"/>
          <w:szCs w:val="28"/>
        </w:rPr>
        <w:t>第</w:t>
      </w:r>
      <w:r>
        <w:rPr>
          <w:sz w:val="28"/>
          <w:szCs w:val="28"/>
        </w:rPr>
        <w:t>1</w:t>
      </w:r>
      <w:r>
        <w:rPr>
          <w:rFonts w:hint="eastAsia"/>
          <w:sz w:val="28"/>
          <w:szCs w:val="28"/>
        </w:rPr>
        <w:t>季度全市共监测重金属重点排污单位</w:t>
      </w:r>
      <w:r>
        <w:rPr>
          <w:sz w:val="28"/>
          <w:szCs w:val="28"/>
        </w:rPr>
        <w:t>10</w:t>
      </w:r>
      <w:r>
        <w:rPr>
          <w:rFonts w:hint="eastAsia"/>
          <w:sz w:val="28"/>
          <w:szCs w:val="28"/>
        </w:rPr>
        <w:t>家，全部达标，达标率为</w:t>
      </w:r>
      <w:r>
        <w:rPr>
          <w:sz w:val="28"/>
          <w:szCs w:val="28"/>
        </w:rPr>
        <w:t>100%</w:t>
      </w:r>
      <w:r>
        <w:rPr>
          <w:rFonts w:hint="eastAsia"/>
          <w:sz w:val="28"/>
          <w:szCs w:val="28"/>
        </w:rPr>
        <w:t>。</w:t>
      </w:r>
    </w:p>
    <w:p w:rsidR="00BF7FC2" w:rsidRDefault="00BF7FC2">
      <w:pPr>
        <w:spacing w:line="360" w:lineRule="auto"/>
        <w:ind w:firstLine="560"/>
        <w:jc w:val="center"/>
        <w:rPr>
          <w:rFonts w:ascii="黑体" w:eastAsia="黑体" w:hAnsi="黑体"/>
          <w:sz w:val="24"/>
          <w:szCs w:val="24"/>
        </w:rPr>
      </w:pPr>
      <w:r>
        <w:rPr>
          <w:rFonts w:ascii="黑体" w:eastAsia="黑体" w:hAnsi="黑体" w:hint="eastAsia"/>
          <w:sz w:val="24"/>
          <w:szCs w:val="24"/>
        </w:rPr>
        <w:t>表</w:t>
      </w:r>
      <w:r>
        <w:rPr>
          <w:rFonts w:ascii="黑体" w:eastAsia="黑体" w:hAnsi="黑体"/>
          <w:sz w:val="24"/>
          <w:szCs w:val="24"/>
        </w:rPr>
        <w:t xml:space="preserve">10  </w:t>
      </w:r>
      <w:r>
        <w:rPr>
          <w:rFonts w:ascii="黑体" w:eastAsia="黑体" w:hAnsi="黑体" w:hint="eastAsia"/>
          <w:sz w:val="24"/>
          <w:szCs w:val="24"/>
        </w:rPr>
        <w:t>温州市第</w:t>
      </w:r>
      <w:r>
        <w:rPr>
          <w:rFonts w:ascii="黑体" w:eastAsia="黑体" w:hAnsi="黑体"/>
          <w:sz w:val="24"/>
          <w:szCs w:val="24"/>
        </w:rPr>
        <w:t>1</w:t>
      </w:r>
      <w:r>
        <w:rPr>
          <w:rFonts w:ascii="黑体" w:eastAsia="黑体" w:hAnsi="黑体" w:hint="eastAsia"/>
          <w:sz w:val="24"/>
          <w:szCs w:val="24"/>
        </w:rPr>
        <w:t>季度重金属重点排污单位区域达标率统计</w:t>
      </w:r>
    </w:p>
    <w:tbl>
      <w:tblPr>
        <w:tblW w:w="8110"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944"/>
        <w:gridCol w:w="2528"/>
        <w:gridCol w:w="1984"/>
        <w:gridCol w:w="2654"/>
      </w:tblGrid>
      <w:tr w:rsidR="00BF7FC2">
        <w:trPr>
          <w:trHeight w:val="507"/>
          <w:tblHeader/>
          <w:jc w:val="center"/>
        </w:trPr>
        <w:tc>
          <w:tcPr>
            <w:tcW w:w="944" w:type="dxa"/>
            <w:tcBorders>
              <w:top w:val="single" w:sz="12" w:space="0" w:color="auto"/>
            </w:tcBorders>
            <w:vAlign w:val="center"/>
          </w:tcPr>
          <w:p w:rsidR="00BF7FC2" w:rsidRDefault="00BF7FC2">
            <w:pPr>
              <w:jc w:val="center"/>
              <w:rPr>
                <w:b/>
                <w:szCs w:val="21"/>
              </w:rPr>
            </w:pPr>
            <w:r>
              <w:rPr>
                <w:rFonts w:hint="eastAsia"/>
                <w:b/>
                <w:szCs w:val="21"/>
              </w:rPr>
              <w:t>序号</w:t>
            </w:r>
          </w:p>
        </w:tc>
        <w:tc>
          <w:tcPr>
            <w:tcW w:w="2528" w:type="dxa"/>
            <w:tcBorders>
              <w:top w:val="single" w:sz="12" w:space="0" w:color="auto"/>
            </w:tcBorders>
            <w:vAlign w:val="center"/>
          </w:tcPr>
          <w:p w:rsidR="00BF7FC2" w:rsidRDefault="00BF7FC2">
            <w:pPr>
              <w:jc w:val="center"/>
              <w:rPr>
                <w:b/>
                <w:szCs w:val="21"/>
              </w:rPr>
            </w:pPr>
            <w:r>
              <w:rPr>
                <w:rFonts w:hint="eastAsia"/>
                <w:b/>
                <w:szCs w:val="21"/>
              </w:rPr>
              <w:t>区域</w:t>
            </w:r>
          </w:p>
        </w:tc>
        <w:tc>
          <w:tcPr>
            <w:tcW w:w="1984" w:type="dxa"/>
            <w:tcBorders>
              <w:top w:val="single" w:sz="12" w:space="0" w:color="auto"/>
            </w:tcBorders>
            <w:vAlign w:val="center"/>
          </w:tcPr>
          <w:p w:rsidR="00BF7FC2" w:rsidRDefault="00BF7FC2">
            <w:pPr>
              <w:jc w:val="center"/>
              <w:rPr>
                <w:b/>
                <w:szCs w:val="21"/>
              </w:rPr>
            </w:pPr>
            <w:r>
              <w:rPr>
                <w:rFonts w:hint="eastAsia"/>
                <w:b/>
                <w:szCs w:val="21"/>
              </w:rPr>
              <w:t>监测家数</w:t>
            </w:r>
          </w:p>
        </w:tc>
        <w:tc>
          <w:tcPr>
            <w:tcW w:w="2654" w:type="dxa"/>
            <w:tcBorders>
              <w:top w:val="single" w:sz="12" w:space="0" w:color="auto"/>
            </w:tcBorders>
            <w:vAlign w:val="center"/>
          </w:tcPr>
          <w:p w:rsidR="00BF7FC2" w:rsidRDefault="00BF7FC2">
            <w:pPr>
              <w:jc w:val="center"/>
              <w:rPr>
                <w:b/>
                <w:szCs w:val="21"/>
              </w:rPr>
            </w:pPr>
            <w:r>
              <w:rPr>
                <w:rFonts w:hint="eastAsia"/>
                <w:b/>
                <w:szCs w:val="21"/>
              </w:rPr>
              <w:t>达标率</w:t>
            </w:r>
          </w:p>
        </w:tc>
      </w:tr>
      <w:tr w:rsidR="00BF7FC2">
        <w:trPr>
          <w:trHeight w:val="405"/>
          <w:jc w:val="center"/>
        </w:trPr>
        <w:tc>
          <w:tcPr>
            <w:tcW w:w="944" w:type="dxa"/>
            <w:vAlign w:val="center"/>
          </w:tcPr>
          <w:p w:rsidR="00BF7FC2" w:rsidRDefault="00BF7FC2">
            <w:pPr>
              <w:jc w:val="center"/>
              <w:rPr>
                <w:szCs w:val="21"/>
              </w:rPr>
            </w:pPr>
            <w:r>
              <w:rPr>
                <w:szCs w:val="21"/>
              </w:rPr>
              <w:t>1</w:t>
            </w:r>
          </w:p>
        </w:tc>
        <w:tc>
          <w:tcPr>
            <w:tcW w:w="2528" w:type="dxa"/>
            <w:vAlign w:val="center"/>
          </w:tcPr>
          <w:p w:rsidR="00BF7FC2" w:rsidRDefault="00BF7FC2">
            <w:pPr>
              <w:jc w:val="center"/>
              <w:rPr>
                <w:szCs w:val="21"/>
              </w:rPr>
            </w:pPr>
            <w:r>
              <w:rPr>
                <w:rFonts w:hAnsi="宋体" w:hint="eastAsia"/>
                <w:szCs w:val="21"/>
              </w:rPr>
              <w:t>瓯海区</w:t>
            </w:r>
          </w:p>
        </w:tc>
        <w:tc>
          <w:tcPr>
            <w:tcW w:w="1984" w:type="dxa"/>
            <w:vAlign w:val="center"/>
          </w:tcPr>
          <w:p w:rsidR="00BF7FC2" w:rsidRDefault="00BF7FC2">
            <w:pPr>
              <w:jc w:val="center"/>
              <w:rPr>
                <w:szCs w:val="21"/>
              </w:rPr>
            </w:pPr>
            <w:r>
              <w:rPr>
                <w:szCs w:val="21"/>
              </w:rPr>
              <w:t>3</w:t>
            </w:r>
          </w:p>
        </w:tc>
        <w:tc>
          <w:tcPr>
            <w:tcW w:w="2654" w:type="dxa"/>
            <w:vAlign w:val="center"/>
          </w:tcPr>
          <w:p w:rsidR="00BF7FC2" w:rsidRDefault="00BF7FC2">
            <w:pPr>
              <w:jc w:val="center"/>
              <w:rPr>
                <w:szCs w:val="21"/>
              </w:rPr>
            </w:pPr>
            <w:r>
              <w:rPr>
                <w:szCs w:val="21"/>
              </w:rPr>
              <w:t>100%</w:t>
            </w:r>
          </w:p>
        </w:tc>
      </w:tr>
      <w:tr w:rsidR="00BF7FC2">
        <w:trPr>
          <w:trHeight w:val="405"/>
          <w:jc w:val="center"/>
        </w:trPr>
        <w:tc>
          <w:tcPr>
            <w:tcW w:w="944" w:type="dxa"/>
            <w:vAlign w:val="center"/>
          </w:tcPr>
          <w:p w:rsidR="00BF7FC2" w:rsidRDefault="00BF7FC2">
            <w:pPr>
              <w:jc w:val="center"/>
              <w:rPr>
                <w:szCs w:val="21"/>
              </w:rPr>
            </w:pPr>
            <w:r>
              <w:rPr>
                <w:szCs w:val="21"/>
              </w:rPr>
              <w:t>2</w:t>
            </w:r>
          </w:p>
        </w:tc>
        <w:tc>
          <w:tcPr>
            <w:tcW w:w="2528" w:type="dxa"/>
            <w:vAlign w:val="center"/>
          </w:tcPr>
          <w:p w:rsidR="00BF7FC2" w:rsidRDefault="00BF7FC2">
            <w:pPr>
              <w:jc w:val="center"/>
              <w:rPr>
                <w:szCs w:val="21"/>
              </w:rPr>
            </w:pPr>
            <w:r>
              <w:rPr>
                <w:rFonts w:hAnsi="宋体" w:hint="eastAsia"/>
                <w:szCs w:val="21"/>
              </w:rPr>
              <w:t>经开区</w:t>
            </w:r>
          </w:p>
        </w:tc>
        <w:tc>
          <w:tcPr>
            <w:tcW w:w="1984" w:type="dxa"/>
            <w:vAlign w:val="center"/>
          </w:tcPr>
          <w:p w:rsidR="00BF7FC2" w:rsidRDefault="00BF7FC2">
            <w:pPr>
              <w:jc w:val="center"/>
              <w:rPr>
                <w:szCs w:val="21"/>
              </w:rPr>
            </w:pPr>
            <w:r>
              <w:rPr>
                <w:szCs w:val="21"/>
              </w:rPr>
              <w:t>1</w:t>
            </w:r>
          </w:p>
        </w:tc>
        <w:tc>
          <w:tcPr>
            <w:tcW w:w="2654" w:type="dxa"/>
            <w:vAlign w:val="center"/>
          </w:tcPr>
          <w:p w:rsidR="00BF7FC2" w:rsidRDefault="00BF7FC2">
            <w:pPr>
              <w:jc w:val="center"/>
              <w:rPr>
                <w:szCs w:val="21"/>
              </w:rPr>
            </w:pPr>
            <w:r>
              <w:rPr>
                <w:szCs w:val="21"/>
              </w:rPr>
              <w:t>100%</w:t>
            </w:r>
          </w:p>
        </w:tc>
      </w:tr>
      <w:tr w:rsidR="00BF7FC2">
        <w:trPr>
          <w:trHeight w:val="405"/>
          <w:jc w:val="center"/>
        </w:trPr>
        <w:tc>
          <w:tcPr>
            <w:tcW w:w="944" w:type="dxa"/>
            <w:vAlign w:val="center"/>
          </w:tcPr>
          <w:p w:rsidR="00BF7FC2" w:rsidRDefault="00BF7FC2">
            <w:pPr>
              <w:jc w:val="center"/>
              <w:rPr>
                <w:szCs w:val="21"/>
              </w:rPr>
            </w:pPr>
            <w:r>
              <w:rPr>
                <w:szCs w:val="21"/>
              </w:rPr>
              <w:t>3</w:t>
            </w:r>
          </w:p>
        </w:tc>
        <w:tc>
          <w:tcPr>
            <w:tcW w:w="2528" w:type="dxa"/>
            <w:vAlign w:val="center"/>
          </w:tcPr>
          <w:p w:rsidR="00BF7FC2" w:rsidRDefault="00BF7FC2">
            <w:pPr>
              <w:jc w:val="center"/>
              <w:rPr>
                <w:szCs w:val="21"/>
              </w:rPr>
            </w:pPr>
            <w:r>
              <w:rPr>
                <w:rFonts w:hAnsi="宋体" w:hint="eastAsia"/>
                <w:szCs w:val="21"/>
              </w:rPr>
              <w:t>永嘉县</w:t>
            </w:r>
          </w:p>
        </w:tc>
        <w:tc>
          <w:tcPr>
            <w:tcW w:w="1984" w:type="dxa"/>
            <w:vAlign w:val="center"/>
          </w:tcPr>
          <w:p w:rsidR="00BF7FC2" w:rsidRDefault="00BF7FC2">
            <w:pPr>
              <w:jc w:val="center"/>
              <w:rPr>
                <w:szCs w:val="21"/>
              </w:rPr>
            </w:pPr>
            <w:r>
              <w:rPr>
                <w:szCs w:val="21"/>
              </w:rPr>
              <w:t>3</w:t>
            </w:r>
          </w:p>
        </w:tc>
        <w:tc>
          <w:tcPr>
            <w:tcW w:w="2654" w:type="dxa"/>
            <w:vAlign w:val="center"/>
          </w:tcPr>
          <w:p w:rsidR="00BF7FC2" w:rsidRDefault="00BF7FC2">
            <w:pPr>
              <w:jc w:val="center"/>
              <w:rPr>
                <w:szCs w:val="21"/>
              </w:rPr>
            </w:pPr>
            <w:r>
              <w:rPr>
                <w:szCs w:val="21"/>
              </w:rPr>
              <w:t>100%</w:t>
            </w:r>
          </w:p>
        </w:tc>
      </w:tr>
      <w:tr w:rsidR="00BF7FC2">
        <w:trPr>
          <w:trHeight w:val="405"/>
          <w:jc w:val="center"/>
        </w:trPr>
        <w:tc>
          <w:tcPr>
            <w:tcW w:w="944" w:type="dxa"/>
            <w:vAlign w:val="center"/>
          </w:tcPr>
          <w:p w:rsidR="00BF7FC2" w:rsidRDefault="00BF7FC2">
            <w:pPr>
              <w:jc w:val="center"/>
              <w:rPr>
                <w:szCs w:val="21"/>
              </w:rPr>
            </w:pPr>
            <w:r>
              <w:rPr>
                <w:szCs w:val="21"/>
              </w:rPr>
              <w:t>4</w:t>
            </w:r>
          </w:p>
        </w:tc>
        <w:tc>
          <w:tcPr>
            <w:tcW w:w="2528" w:type="dxa"/>
            <w:vAlign w:val="center"/>
          </w:tcPr>
          <w:p w:rsidR="00BF7FC2" w:rsidRDefault="00BF7FC2">
            <w:pPr>
              <w:jc w:val="center"/>
              <w:rPr>
                <w:szCs w:val="21"/>
              </w:rPr>
            </w:pPr>
            <w:r>
              <w:rPr>
                <w:rFonts w:hAnsi="宋体" w:hint="eastAsia"/>
                <w:szCs w:val="21"/>
              </w:rPr>
              <w:t>苍南县</w:t>
            </w:r>
          </w:p>
        </w:tc>
        <w:tc>
          <w:tcPr>
            <w:tcW w:w="1984" w:type="dxa"/>
            <w:vAlign w:val="center"/>
          </w:tcPr>
          <w:p w:rsidR="00BF7FC2" w:rsidRDefault="00BF7FC2">
            <w:pPr>
              <w:jc w:val="center"/>
              <w:rPr>
                <w:szCs w:val="21"/>
              </w:rPr>
            </w:pPr>
            <w:r>
              <w:rPr>
                <w:szCs w:val="21"/>
              </w:rPr>
              <w:t>2</w:t>
            </w:r>
          </w:p>
        </w:tc>
        <w:tc>
          <w:tcPr>
            <w:tcW w:w="2654" w:type="dxa"/>
            <w:vAlign w:val="center"/>
          </w:tcPr>
          <w:p w:rsidR="00BF7FC2" w:rsidRDefault="00BF7FC2">
            <w:pPr>
              <w:jc w:val="center"/>
              <w:rPr>
                <w:szCs w:val="21"/>
              </w:rPr>
            </w:pPr>
            <w:r>
              <w:rPr>
                <w:szCs w:val="21"/>
              </w:rPr>
              <w:t>100%</w:t>
            </w:r>
          </w:p>
        </w:tc>
      </w:tr>
      <w:tr w:rsidR="00BF7FC2">
        <w:trPr>
          <w:trHeight w:val="405"/>
          <w:jc w:val="center"/>
        </w:trPr>
        <w:tc>
          <w:tcPr>
            <w:tcW w:w="944" w:type="dxa"/>
            <w:vAlign w:val="center"/>
          </w:tcPr>
          <w:p w:rsidR="00BF7FC2" w:rsidRDefault="00BF7FC2">
            <w:pPr>
              <w:jc w:val="center"/>
              <w:rPr>
                <w:szCs w:val="21"/>
              </w:rPr>
            </w:pPr>
            <w:r>
              <w:rPr>
                <w:szCs w:val="21"/>
              </w:rPr>
              <w:t>5</w:t>
            </w:r>
          </w:p>
        </w:tc>
        <w:tc>
          <w:tcPr>
            <w:tcW w:w="2528" w:type="dxa"/>
            <w:vAlign w:val="center"/>
          </w:tcPr>
          <w:p w:rsidR="00BF7FC2" w:rsidRDefault="00BF7FC2">
            <w:pPr>
              <w:jc w:val="center"/>
              <w:rPr>
                <w:szCs w:val="21"/>
              </w:rPr>
            </w:pPr>
            <w:r>
              <w:rPr>
                <w:rFonts w:hAnsi="宋体" w:hint="eastAsia"/>
                <w:szCs w:val="21"/>
              </w:rPr>
              <w:t>瑞安市</w:t>
            </w:r>
          </w:p>
        </w:tc>
        <w:tc>
          <w:tcPr>
            <w:tcW w:w="1984" w:type="dxa"/>
            <w:vAlign w:val="center"/>
          </w:tcPr>
          <w:p w:rsidR="00BF7FC2" w:rsidRDefault="00BF7FC2">
            <w:pPr>
              <w:jc w:val="center"/>
              <w:rPr>
                <w:szCs w:val="21"/>
              </w:rPr>
            </w:pPr>
            <w:r>
              <w:rPr>
                <w:szCs w:val="21"/>
              </w:rPr>
              <w:t>1</w:t>
            </w:r>
          </w:p>
        </w:tc>
        <w:tc>
          <w:tcPr>
            <w:tcW w:w="2654" w:type="dxa"/>
            <w:vAlign w:val="center"/>
          </w:tcPr>
          <w:p w:rsidR="00BF7FC2" w:rsidRDefault="00BF7FC2">
            <w:pPr>
              <w:jc w:val="center"/>
              <w:rPr>
                <w:szCs w:val="21"/>
              </w:rPr>
            </w:pPr>
            <w:r>
              <w:rPr>
                <w:szCs w:val="21"/>
              </w:rPr>
              <w:t>100%</w:t>
            </w:r>
          </w:p>
        </w:tc>
      </w:tr>
      <w:tr w:rsidR="00BF7FC2">
        <w:trPr>
          <w:trHeight w:val="405"/>
          <w:jc w:val="center"/>
        </w:trPr>
        <w:tc>
          <w:tcPr>
            <w:tcW w:w="3472" w:type="dxa"/>
            <w:gridSpan w:val="2"/>
            <w:tcBorders>
              <w:bottom w:val="single" w:sz="12" w:space="0" w:color="auto"/>
            </w:tcBorders>
            <w:vAlign w:val="center"/>
          </w:tcPr>
          <w:p w:rsidR="00BF7FC2" w:rsidRDefault="00BF7FC2">
            <w:pPr>
              <w:jc w:val="center"/>
              <w:rPr>
                <w:szCs w:val="21"/>
              </w:rPr>
            </w:pPr>
            <w:r>
              <w:rPr>
                <w:rFonts w:hAnsi="宋体" w:hint="eastAsia"/>
                <w:szCs w:val="21"/>
              </w:rPr>
              <w:t>全市</w:t>
            </w:r>
          </w:p>
        </w:tc>
        <w:tc>
          <w:tcPr>
            <w:tcW w:w="1984" w:type="dxa"/>
            <w:tcBorders>
              <w:bottom w:val="single" w:sz="12" w:space="0" w:color="auto"/>
            </w:tcBorders>
            <w:vAlign w:val="center"/>
          </w:tcPr>
          <w:p w:rsidR="00BF7FC2" w:rsidRDefault="00BF7FC2">
            <w:pPr>
              <w:jc w:val="center"/>
              <w:rPr>
                <w:szCs w:val="21"/>
              </w:rPr>
            </w:pPr>
            <w:r>
              <w:rPr>
                <w:szCs w:val="21"/>
              </w:rPr>
              <w:t>10</w:t>
            </w:r>
          </w:p>
        </w:tc>
        <w:tc>
          <w:tcPr>
            <w:tcW w:w="2654" w:type="dxa"/>
            <w:tcBorders>
              <w:bottom w:val="single" w:sz="12" w:space="0" w:color="auto"/>
            </w:tcBorders>
            <w:vAlign w:val="center"/>
          </w:tcPr>
          <w:p w:rsidR="00BF7FC2" w:rsidRDefault="00BF7FC2">
            <w:pPr>
              <w:jc w:val="center"/>
              <w:rPr>
                <w:szCs w:val="21"/>
              </w:rPr>
            </w:pPr>
            <w:r>
              <w:rPr>
                <w:szCs w:val="21"/>
              </w:rPr>
              <w:t>100%</w:t>
            </w:r>
          </w:p>
        </w:tc>
      </w:tr>
    </w:tbl>
    <w:p w:rsidR="00BF7FC2" w:rsidRDefault="00BF7FC2" w:rsidP="00BD2B29">
      <w:pPr>
        <w:widowControl/>
        <w:ind w:firstLineChars="200" w:firstLine="561"/>
        <w:outlineLvl w:val="3"/>
        <w:rPr>
          <w:sz w:val="28"/>
          <w:szCs w:val="28"/>
        </w:rPr>
      </w:pPr>
      <w:r>
        <w:rPr>
          <w:sz w:val="28"/>
          <w:szCs w:val="28"/>
        </w:rPr>
        <w:t>2</w:t>
      </w:r>
      <w:r>
        <w:rPr>
          <w:rFonts w:hint="eastAsia"/>
          <w:sz w:val="28"/>
          <w:szCs w:val="28"/>
        </w:rPr>
        <w:t>、“十二五”重金属规划企业</w:t>
      </w:r>
    </w:p>
    <w:p w:rsidR="00BF7FC2" w:rsidRDefault="00BF7FC2" w:rsidP="00BD2B29">
      <w:pPr>
        <w:widowControl/>
        <w:ind w:firstLineChars="200" w:firstLine="561"/>
        <w:outlineLvl w:val="3"/>
        <w:rPr>
          <w:sz w:val="28"/>
          <w:szCs w:val="28"/>
        </w:rPr>
      </w:pPr>
      <w:r>
        <w:rPr>
          <w:rFonts w:hint="eastAsia"/>
          <w:sz w:val="28"/>
          <w:szCs w:val="28"/>
        </w:rPr>
        <w:t>第</w:t>
      </w:r>
      <w:r>
        <w:rPr>
          <w:sz w:val="28"/>
          <w:szCs w:val="28"/>
        </w:rPr>
        <w:t>1</w:t>
      </w:r>
      <w:r>
        <w:rPr>
          <w:rFonts w:hint="eastAsia"/>
          <w:sz w:val="28"/>
          <w:szCs w:val="28"/>
        </w:rPr>
        <w:t>季度全市共监测“十二五”重金属规划企业</w:t>
      </w:r>
      <w:r>
        <w:rPr>
          <w:sz w:val="28"/>
          <w:szCs w:val="28"/>
        </w:rPr>
        <w:t>42</w:t>
      </w:r>
      <w:r>
        <w:rPr>
          <w:rFonts w:hint="eastAsia"/>
          <w:sz w:val="28"/>
          <w:szCs w:val="28"/>
        </w:rPr>
        <w:t>家，达标率为</w:t>
      </w:r>
      <w:r>
        <w:rPr>
          <w:sz w:val="28"/>
          <w:szCs w:val="28"/>
        </w:rPr>
        <w:t>100%</w:t>
      </w:r>
      <w:r>
        <w:rPr>
          <w:rFonts w:hint="eastAsia"/>
          <w:sz w:val="28"/>
          <w:szCs w:val="28"/>
        </w:rPr>
        <w:t>。</w:t>
      </w:r>
    </w:p>
    <w:p w:rsidR="00BF7FC2" w:rsidRDefault="00BF7FC2">
      <w:pPr>
        <w:spacing w:line="360" w:lineRule="auto"/>
        <w:ind w:firstLine="560"/>
        <w:jc w:val="center"/>
        <w:rPr>
          <w:rFonts w:ascii="黑体" w:eastAsia="黑体" w:hAnsi="黑体"/>
          <w:sz w:val="24"/>
          <w:szCs w:val="24"/>
        </w:rPr>
      </w:pPr>
      <w:r>
        <w:rPr>
          <w:rFonts w:ascii="黑体" w:eastAsia="黑体" w:hAnsi="黑体" w:hint="eastAsia"/>
          <w:sz w:val="24"/>
          <w:szCs w:val="24"/>
        </w:rPr>
        <w:t>表</w:t>
      </w:r>
      <w:r>
        <w:rPr>
          <w:rFonts w:ascii="黑体" w:eastAsia="黑体" w:hAnsi="黑体"/>
          <w:sz w:val="24"/>
          <w:szCs w:val="24"/>
        </w:rPr>
        <w:t xml:space="preserve">11  </w:t>
      </w:r>
      <w:r>
        <w:rPr>
          <w:rFonts w:ascii="黑体" w:eastAsia="黑体" w:hAnsi="黑体" w:hint="eastAsia"/>
          <w:sz w:val="24"/>
          <w:szCs w:val="24"/>
        </w:rPr>
        <w:t>温州市第</w:t>
      </w:r>
      <w:r>
        <w:rPr>
          <w:rFonts w:ascii="黑体" w:eastAsia="黑体" w:hAnsi="黑体"/>
          <w:sz w:val="24"/>
          <w:szCs w:val="24"/>
        </w:rPr>
        <w:t>1</w:t>
      </w:r>
      <w:r>
        <w:rPr>
          <w:rFonts w:ascii="黑体" w:eastAsia="黑体" w:hAnsi="黑体" w:hint="eastAsia"/>
          <w:sz w:val="24"/>
          <w:szCs w:val="24"/>
        </w:rPr>
        <w:t>季度“十二五”重金属区域达标率统计</w:t>
      </w:r>
    </w:p>
    <w:tbl>
      <w:tblPr>
        <w:tblW w:w="8110"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944"/>
        <w:gridCol w:w="2528"/>
        <w:gridCol w:w="1984"/>
        <w:gridCol w:w="2654"/>
      </w:tblGrid>
      <w:tr w:rsidR="00BF7FC2">
        <w:trPr>
          <w:trHeight w:val="507"/>
          <w:jc w:val="center"/>
        </w:trPr>
        <w:tc>
          <w:tcPr>
            <w:tcW w:w="944" w:type="dxa"/>
            <w:tcBorders>
              <w:top w:val="single" w:sz="12" w:space="0" w:color="auto"/>
            </w:tcBorders>
            <w:vAlign w:val="center"/>
          </w:tcPr>
          <w:p w:rsidR="00BF7FC2" w:rsidRDefault="00BF7FC2">
            <w:pPr>
              <w:jc w:val="center"/>
              <w:rPr>
                <w:b/>
                <w:szCs w:val="21"/>
              </w:rPr>
            </w:pPr>
            <w:r>
              <w:rPr>
                <w:rFonts w:hint="eastAsia"/>
                <w:b/>
                <w:szCs w:val="21"/>
              </w:rPr>
              <w:t>序号</w:t>
            </w:r>
          </w:p>
        </w:tc>
        <w:tc>
          <w:tcPr>
            <w:tcW w:w="2528" w:type="dxa"/>
            <w:tcBorders>
              <w:top w:val="single" w:sz="12" w:space="0" w:color="auto"/>
            </w:tcBorders>
            <w:vAlign w:val="center"/>
          </w:tcPr>
          <w:p w:rsidR="00BF7FC2" w:rsidRDefault="00BF7FC2">
            <w:pPr>
              <w:jc w:val="center"/>
              <w:rPr>
                <w:b/>
                <w:szCs w:val="21"/>
              </w:rPr>
            </w:pPr>
            <w:r>
              <w:rPr>
                <w:rFonts w:hint="eastAsia"/>
                <w:b/>
                <w:szCs w:val="21"/>
              </w:rPr>
              <w:t>区域</w:t>
            </w:r>
          </w:p>
        </w:tc>
        <w:tc>
          <w:tcPr>
            <w:tcW w:w="1984" w:type="dxa"/>
            <w:tcBorders>
              <w:top w:val="single" w:sz="12" w:space="0" w:color="auto"/>
            </w:tcBorders>
            <w:vAlign w:val="center"/>
          </w:tcPr>
          <w:p w:rsidR="00BF7FC2" w:rsidRDefault="00BF7FC2">
            <w:pPr>
              <w:jc w:val="center"/>
              <w:rPr>
                <w:b/>
                <w:szCs w:val="21"/>
              </w:rPr>
            </w:pPr>
            <w:r>
              <w:rPr>
                <w:rFonts w:hint="eastAsia"/>
                <w:b/>
                <w:szCs w:val="21"/>
              </w:rPr>
              <w:t>监测家数</w:t>
            </w:r>
          </w:p>
        </w:tc>
        <w:tc>
          <w:tcPr>
            <w:tcW w:w="2654" w:type="dxa"/>
            <w:tcBorders>
              <w:top w:val="single" w:sz="12" w:space="0" w:color="auto"/>
            </w:tcBorders>
            <w:vAlign w:val="center"/>
          </w:tcPr>
          <w:p w:rsidR="00BF7FC2" w:rsidRDefault="00BF7FC2">
            <w:pPr>
              <w:jc w:val="center"/>
              <w:rPr>
                <w:b/>
                <w:szCs w:val="21"/>
              </w:rPr>
            </w:pPr>
            <w:r>
              <w:rPr>
                <w:rFonts w:hint="eastAsia"/>
                <w:b/>
                <w:szCs w:val="21"/>
              </w:rPr>
              <w:t>达标率</w:t>
            </w:r>
          </w:p>
        </w:tc>
      </w:tr>
      <w:tr w:rsidR="00BF7FC2">
        <w:trPr>
          <w:trHeight w:val="405"/>
          <w:jc w:val="center"/>
        </w:trPr>
        <w:tc>
          <w:tcPr>
            <w:tcW w:w="944" w:type="dxa"/>
            <w:vAlign w:val="center"/>
          </w:tcPr>
          <w:p w:rsidR="00BF7FC2" w:rsidRDefault="00BF7FC2">
            <w:pPr>
              <w:jc w:val="center"/>
              <w:rPr>
                <w:szCs w:val="21"/>
              </w:rPr>
            </w:pPr>
            <w:r>
              <w:rPr>
                <w:szCs w:val="21"/>
              </w:rPr>
              <w:t>1</w:t>
            </w:r>
          </w:p>
        </w:tc>
        <w:tc>
          <w:tcPr>
            <w:tcW w:w="2528" w:type="dxa"/>
            <w:vAlign w:val="center"/>
          </w:tcPr>
          <w:p w:rsidR="00BF7FC2" w:rsidRDefault="00BF7FC2">
            <w:pPr>
              <w:jc w:val="center"/>
              <w:rPr>
                <w:szCs w:val="21"/>
              </w:rPr>
            </w:pPr>
            <w:r>
              <w:rPr>
                <w:rFonts w:hAnsi="宋体" w:hint="eastAsia"/>
                <w:szCs w:val="21"/>
              </w:rPr>
              <w:t>瓯海区</w:t>
            </w:r>
          </w:p>
        </w:tc>
        <w:tc>
          <w:tcPr>
            <w:tcW w:w="1984" w:type="dxa"/>
            <w:vAlign w:val="center"/>
          </w:tcPr>
          <w:p w:rsidR="00BF7FC2" w:rsidRDefault="00BF7FC2">
            <w:pPr>
              <w:jc w:val="center"/>
              <w:rPr>
                <w:szCs w:val="21"/>
              </w:rPr>
            </w:pPr>
            <w:r>
              <w:rPr>
                <w:szCs w:val="21"/>
              </w:rPr>
              <w:t>33</w:t>
            </w:r>
          </w:p>
        </w:tc>
        <w:tc>
          <w:tcPr>
            <w:tcW w:w="2654" w:type="dxa"/>
            <w:vAlign w:val="center"/>
          </w:tcPr>
          <w:p w:rsidR="00BF7FC2" w:rsidRDefault="00BF7FC2">
            <w:pPr>
              <w:jc w:val="center"/>
              <w:rPr>
                <w:szCs w:val="21"/>
              </w:rPr>
            </w:pPr>
            <w:r>
              <w:rPr>
                <w:szCs w:val="21"/>
              </w:rPr>
              <w:t>100%</w:t>
            </w:r>
          </w:p>
        </w:tc>
      </w:tr>
      <w:tr w:rsidR="00BF7FC2">
        <w:trPr>
          <w:trHeight w:val="405"/>
          <w:jc w:val="center"/>
        </w:trPr>
        <w:tc>
          <w:tcPr>
            <w:tcW w:w="944" w:type="dxa"/>
            <w:vAlign w:val="center"/>
          </w:tcPr>
          <w:p w:rsidR="00BF7FC2" w:rsidRDefault="00BF7FC2">
            <w:pPr>
              <w:jc w:val="center"/>
              <w:rPr>
                <w:szCs w:val="21"/>
              </w:rPr>
            </w:pPr>
            <w:r>
              <w:rPr>
                <w:szCs w:val="21"/>
              </w:rPr>
              <w:t>2</w:t>
            </w:r>
          </w:p>
        </w:tc>
        <w:tc>
          <w:tcPr>
            <w:tcW w:w="2528" w:type="dxa"/>
            <w:vAlign w:val="center"/>
          </w:tcPr>
          <w:p w:rsidR="00BF7FC2" w:rsidRDefault="00BF7FC2">
            <w:pPr>
              <w:jc w:val="center"/>
              <w:rPr>
                <w:szCs w:val="21"/>
              </w:rPr>
            </w:pPr>
            <w:r>
              <w:rPr>
                <w:rFonts w:hAnsi="宋体" w:hint="eastAsia"/>
                <w:szCs w:val="21"/>
              </w:rPr>
              <w:t>经开区</w:t>
            </w:r>
          </w:p>
        </w:tc>
        <w:tc>
          <w:tcPr>
            <w:tcW w:w="1984" w:type="dxa"/>
            <w:vAlign w:val="center"/>
          </w:tcPr>
          <w:p w:rsidR="00BF7FC2" w:rsidRDefault="00BF7FC2">
            <w:pPr>
              <w:jc w:val="center"/>
              <w:rPr>
                <w:szCs w:val="21"/>
              </w:rPr>
            </w:pPr>
            <w:r>
              <w:rPr>
                <w:szCs w:val="21"/>
              </w:rPr>
              <w:t>9</w:t>
            </w:r>
          </w:p>
        </w:tc>
        <w:tc>
          <w:tcPr>
            <w:tcW w:w="2654" w:type="dxa"/>
            <w:vAlign w:val="center"/>
          </w:tcPr>
          <w:p w:rsidR="00BF7FC2" w:rsidRDefault="00BF7FC2">
            <w:pPr>
              <w:jc w:val="center"/>
              <w:rPr>
                <w:szCs w:val="21"/>
              </w:rPr>
            </w:pPr>
            <w:r>
              <w:rPr>
                <w:szCs w:val="21"/>
              </w:rPr>
              <w:t>100%</w:t>
            </w:r>
          </w:p>
        </w:tc>
      </w:tr>
      <w:tr w:rsidR="00BF7FC2">
        <w:trPr>
          <w:trHeight w:val="405"/>
          <w:jc w:val="center"/>
        </w:trPr>
        <w:tc>
          <w:tcPr>
            <w:tcW w:w="3472" w:type="dxa"/>
            <w:gridSpan w:val="2"/>
            <w:tcBorders>
              <w:bottom w:val="single" w:sz="12" w:space="0" w:color="auto"/>
            </w:tcBorders>
            <w:vAlign w:val="center"/>
          </w:tcPr>
          <w:p w:rsidR="00BF7FC2" w:rsidRDefault="00BF7FC2">
            <w:pPr>
              <w:jc w:val="center"/>
              <w:rPr>
                <w:szCs w:val="21"/>
              </w:rPr>
            </w:pPr>
            <w:r>
              <w:rPr>
                <w:rFonts w:hAnsi="宋体" w:hint="eastAsia"/>
                <w:szCs w:val="21"/>
              </w:rPr>
              <w:t>全市</w:t>
            </w:r>
          </w:p>
        </w:tc>
        <w:tc>
          <w:tcPr>
            <w:tcW w:w="1984" w:type="dxa"/>
            <w:tcBorders>
              <w:bottom w:val="single" w:sz="12" w:space="0" w:color="auto"/>
            </w:tcBorders>
            <w:vAlign w:val="center"/>
          </w:tcPr>
          <w:p w:rsidR="00BF7FC2" w:rsidRDefault="00BF7FC2">
            <w:pPr>
              <w:jc w:val="center"/>
              <w:rPr>
                <w:szCs w:val="21"/>
              </w:rPr>
            </w:pPr>
            <w:r>
              <w:rPr>
                <w:szCs w:val="21"/>
              </w:rPr>
              <w:t>42</w:t>
            </w:r>
          </w:p>
        </w:tc>
        <w:tc>
          <w:tcPr>
            <w:tcW w:w="2654" w:type="dxa"/>
            <w:tcBorders>
              <w:bottom w:val="single" w:sz="12" w:space="0" w:color="auto"/>
            </w:tcBorders>
            <w:vAlign w:val="center"/>
          </w:tcPr>
          <w:p w:rsidR="00BF7FC2" w:rsidRDefault="00BF7FC2">
            <w:pPr>
              <w:jc w:val="center"/>
              <w:rPr>
                <w:szCs w:val="21"/>
              </w:rPr>
            </w:pPr>
            <w:r>
              <w:rPr>
                <w:szCs w:val="21"/>
              </w:rPr>
              <w:t>100%</w:t>
            </w:r>
          </w:p>
        </w:tc>
      </w:tr>
    </w:tbl>
    <w:p w:rsidR="00BF7FC2" w:rsidRDefault="00BF7FC2" w:rsidP="00BD2B29">
      <w:pPr>
        <w:ind w:firstLineChars="200" w:firstLine="603"/>
        <w:rPr>
          <w:b/>
          <w:sz w:val="30"/>
          <w:szCs w:val="30"/>
        </w:rPr>
      </w:pPr>
      <w:r>
        <w:rPr>
          <w:rFonts w:hint="eastAsia"/>
          <w:b/>
          <w:sz w:val="30"/>
          <w:szCs w:val="30"/>
        </w:rPr>
        <w:t>五、</w:t>
      </w:r>
      <w:r>
        <w:rPr>
          <w:rFonts w:hint="eastAsia"/>
          <w:b/>
          <w:sz w:val="28"/>
          <w:szCs w:val="28"/>
        </w:rPr>
        <w:t>危险</w:t>
      </w:r>
      <w:r>
        <w:rPr>
          <w:rFonts w:hint="eastAsia"/>
          <w:b/>
          <w:sz w:val="30"/>
          <w:szCs w:val="30"/>
        </w:rPr>
        <w:t>废物重点排污单位</w:t>
      </w:r>
    </w:p>
    <w:p w:rsidR="00BF7FC2" w:rsidRDefault="00BF7FC2" w:rsidP="00BD2B29">
      <w:pPr>
        <w:spacing w:line="560" w:lineRule="exact"/>
        <w:ind w:firstLineChars="200" w:firstLine="561"/>
        <w:rPr>
          <w:sz w:val="28"/>
          <w:szCs w:val="28"/>
        </w:rPr>
      </w:pPr>
      <w:r>
        <w:rPr>
          <w:rFonts w:hint="eastAsia"/>
          <w:sz w:val="28"/>
          <w:szCs w:val="28"/>
        </w:rPr>
        <w:t>第</w:t>
      </w:r>
      <w:r>
        <w:rPr>
          <w:sz w:val="28"/>
          <w:szCs w:val="28"/>
        </w:rPr>
        <w:t>1</w:t>
      </w:r>
      <w:r>
        <w:rPr>
          <w:rFonts w:hint="eastAsia"/>
          <w:sz w:val="28"/>
          <w:szCs w:val="28"/>
        </w:rPr>
        <w:t>季度全市共监测危废废水重点排污单位</w:t>
      </w:r>
      <w:r>
        <w:rPr>
          <w:sz w:val="28"/>
          <w:szCs w:val="28"/>
        </w:rPr>
        <w:t>17</w:t>
      </w:r>
      <w:r>
        <w:rPr>
          <w:rFonts w:hint="eastAsia"/>
          <w:sz w:val="28"/>
          <w:szCs w:val="28"/>
        </w:rPr>
        <w:t>家，全部达标，达标率为</w:t>
      </w:r>
      <w:r>
        <w:rPr>
          <w:sz w:val="28"/>
          <w:szCs w:val="28"/>
        </w:rPr>
        <w:t>100%</w:t>
      </w:r>
      <w:r>
        <w:rPr>
          <w:rFonts w:hint="eastAsia"/>
          <w:sz w:val="28"/>
          <w:szCs w:val="28"/>
        </w:rPr>
        <w:t>；监测危废废气重点排污单位</w:t>
      </w:r>
      <w:r>
        <w:rPr>
          <w:sz w:val="28"/>
          <w:szCs w:val="28"/>
        </w:rPr>
        <w:t>3</w:t>
      </w:r>
      <w:r>
        <w:rPr>
          <w:rFonts w:hint="eastAsia"/>
          <w:sz w:val="28"/>
          <w:szCs w:val="28"/>
        </w:rPr>
        <w:t>家，全部达标，达标率为</w:t>
      </w:r>
      <w:r>
        <w:rPr>
          <w:sz w:val="28"/>
          <w:szCs w:val="28"/>
        </w:rPr>
        <w:t>100%</w:t>
      </w:r>
      <w:r>
        <w:rPr>
          <w:rFonts w:hint="eastAsia"/>
          <w:sz w:val="28"/>
          <w:szCs w:val="28"/>
        </w:rPr>
        <w:t>。</w:t>
      </w:r>
    </w:p>
    <w:p w:rsidR="00BF7FC2" w:rsidRDefault="00BF7FC2">
      <w:pPr>
        <w:spacing w:line="360" w:lineRule="auto"/>
        <w:ind w:firstLine="560"/>
        <w:jc w:val="center"/>
        <w:rPr>
          <w:rFonts w:ascii="黑体" w:eastAsia="黑体" w:hAnsi="黑体"/>
          <w:sz w:val="24"/>
          <w:szCs w:val="24"/>
        </w:rPr>
      </w:pPr>
      <w:r>
        <w:rPr>
          <w:rFonts w:ascii="黑体" w:eastAsia="黑体" w:hAnsi="黑体" w:hint="eastAsia"/>
          <w:sz w:val="24"/>
          <w:szCs w:val="24"/>
        </w:rPr>
        <w:t>表</w:t>
      </w:r>
      <w:r>
        <w:rPr>
          <w:rFonts w:ascii="黑体" w:eastAsia="黑体" w:hAnsi="黑体"/>
          <w:sz w:val="24"/>
          <w:szCs w:val="24"/>
        </w:rPr>
        <w:t xml:space="preserve">12  </w:t>
      </w:r>
      <w:r>
        <w:rPr>
          <w:rFonts w:ascii="黑体" w:eastAsia="黑体" w:hAnsi="黑体" w:hint="eastAsia"/>
          <w:sz w:val="24"/>
          <w:szCs w:val="24"/>
        </w:rPr>
        <w:t>温州市第</w:t>
      </w:r>
      <w:r>
        <w:rPr>
          <w:rFonts w:ascii="黑体" w:eastAsia="黑体" w:hAnsi="黑体"/>
          <w:sz w:val="24"/>
          <w:szCs w:val="24"/>
        </w:rPr>
        <w:t>1</w:t>
      </w:r>
      <w:r>
        <w:rPr>
          <w:rFonts w:ascii="黑体" w:eastAsia="黑体" w:hAnsi="黑体" w:hint="eastAsia"/>
          <w:sz w:val="24"/>
          <w:szCs w:val="24"/>
        </w:rPr>
        <w:t>季度危废废水重点排污单位区域达标率统计</w:t>
      </w:r>
    </w:p>
    <w:tbl>
      <w:tblPr>
        <w:tblW w:w="8110"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944"/>
        <w:gridCol w:w="2528"/>
        <w:gridCol w:w="1984"/>
        <w:gridCol w:w="2654"/>
      </w:tblGrid>
      <w:tr w:rsidR="00BF7FC2">
        <w:trPr>
          <w:trHeight w:val="507"/>
          <w:jc w:val="center"/>
        </w:trPr>
        <w:tc>
          <w:tcPr>
            <w:tcW w:w="944" w:type="dxa"/>
            <w:tcBorders>
              <w:top w:val="single" w:sz="12" w:space="0" w:color="auto"/>
            </w:tcBorders>
            <w:vAlign w:val="center"/>
          </w:tcPr>
          <w:p w:rsidR="00BF7FC2" w:rsidRDefault="00BF7FC2">
            <w:pPr>
              <w:jc w:val="center"/>
              <w:rPr>
                <w:b/>
                <w:szCs w:val="21"/>
              </w:rPr>
            </w:pPr>
            <w:r>
              <w:rPr>
                <w:rFonts w:hint="eastAsia"/>
                <w:b/>
                <w:szCs w:val="21"/>
              </w:rPr>
              <w:t>序号</w:t>
            </w:r>
          </w:p>
        </w:tc>
        <w:tc>
          <w:tcPr>
            <w:tcW w:w="2528" w:type="dxa"/>
            <w:tcBorders>
              <w:top w:val="single" w:sz="12" w:space="0" w:color="auto"/>
            </w:tcBorders>
            <w:vAlign w:val="center"/>
          </w:tcPr>
          <w:p w:rsidR="00BF7FC2" w:rsidRDefault="00BF7FC2">
            <w:pPr>
              <w:jc w:val="center"/>
              <w:rPr>
                <w:b/>
                <w:szCs w:val="21"/>
              </w:rPr>
            </w:pPr>
            <w:r>
              <w:rPr>
                <w:rFonts w:hint="eastAsia"/>
                <w:b/>
                <w:szCs w:val="21"/>
              </w:rPr>
              <w:t>区域</w:t>
            </w:r>
          </w:p>
        </w:tc>
        <w:tc>
          <w:tcPr>
            <w:tcW w:w="1984" w:type="dxa"/>
            <w:tcBorders>
              <w:top w:val="single" w:sz="12" w:space="0" w:color="auto"/>
            </w:tcBorders>
            <w:vAlign w:val="center"/>
          </w:tcPr>
          <w:p w:rsidR="00BF7FC2" w:rsidRDefault="00BF7FC2">
            <w:pPr>
              <w:jc w:val="center"/>
              <w:rPr>
                <w:b/>
                <w:szCs w:val="21"/>
              </w:rPr>
            </w:pPr>
            <w:r>
              <w:rPr>
                <w:rFonts w:hint="eastAsia"/>
                <w:b/>
                <w:szCs w:val="21"/>
              </w:rPr>
              <w:t>监测家数</w:t>
            </w:r>
          </w:p>
        </w:tc>
        <w:tc>
          <w:tcPr>
            <w:tcW w:w="2654" w:type="dxa"/>
            <w:tcBorders>
              <w:top w:val="single" w:sz="12" w:space="0" w:color="auto"/>
            </w:tcBorders>
            <w:vAlign w:val="center"/>
          </w:tcPr>
          <w:p w:rsidR="00BF7FC2" w:rsidRDefault="00BF7FC2">
            <w:pPr>
              <w:jc w:val="center"/>
              <w:rPr>
                <w:b/>
                <w:szCs w:val="21"/>
              </w:rPr>
            </w:pPr>
            <w:r>
              <w:rPr>
                <w:rFonts w:hint="eastAsia"/>
                <w:b/>
                <w:szCs w:val="21"/>
              </w:rPr>
              <w:t>达标率</w:t>
            </w:r>
          </w:p>
        </w:tc>
      </w:tr>
      <w:tr w:rsidR="00BF7FC2">
        <w:trPr>
          <w:trHeight w:val="405"/>
          <w:jc w:val="center"/>
        </w:trPr>
        <w:tc>
          <w:tcPr>
            <w:tcW w:w="944" w:type="dxa"/>
            <w:vAlign w:val="center"/>
          </w:tcPr>
          <w:p w:rsidR="00BF7FC2" w:rsidRDefault="00BF7FC2">
            <w:pPr>
              <w:jc w:val="center"/>
              <w:rPr>
                <w:szCs w:val="21"/>
              </w:rPr>
            </w:pPr>
            <w:r>
              <w:rPr>
                <w:szCs w:val="21"/>
              </w:rPr>
              <w:t>1</w:t>
            </w:r>
          </w:p>
        </w:tc>
        <w:tc>
          <w:tcPr>
            <w:tcW w:w="2528" w:type="dxa"/>
            <w:vAlign w:val="center"/>
          </w:tcPr>
          <w:p w:rsidR="00BF7FC2" w:rsidRDefault="00BF7FC2">
            <w:pPr>
              <w:jc w:val="center"/>
              <w:rPr>
                <w:szCs w:val="21"/>
              </w:rPr>
            </w:pPr>
            <w:r>
              <w:rPr>
                <w:rFonts w:hint="eastAsia"/>
                <w:szCs w:val="21"/>
              </w:rPr>
              <w:t>瓯海区</w:t>
            </w:r>
          </w:p>
        </w:tc>
        <w:tc>
          <w:tcPr>
            <w:tcW w:w="1984" w:type="dxa"/>
            <w:vAlign w:val="center"/>
          </w:tcPr>
          <w:p w:rsidR="00BF7FC2" w:rsidRDefault="00BF7FC2">
            <w:pPr>
              <w:jc w:val="center"/>
              <w:rPr>
                <w:szCs w:val="21"/>
              </w:rPr>
            </w:pPr>
            <w:r>
              <w:rPr>
                <w:szCs w:val="21"/>
              </w:rPr>
              <w:t>5</w:t>
            </w:r>
          </w:p>
        </w:tc>
        <w:tc>
          <w:tcPr>
            <w:tcW w:w="2654" w:type="dxa"/>
            <w:vAlign w:val="center"/>
          </w:tcPr>
          <w:p w:rsidR="00BF7FC2" w:rsidRDefault="00BF7FC2">
            <w:pPr>
              <w:jc w:val="center"/>
              <w:rPr>
                <w:szCs w:val="21"/>
              </w:rPr>
            </w:pPr>
            <w:r>
              <w:rPr>
                <w:szCs w:val="21"/>
              </w:rPr>
              <w:t>100%</w:t>
            </w:r>
          </w:p>
        </w:tc>
      </w:tr>
      <w:tr w:rsidR="00BF7FC2">
        <w:trPr>
          <w:trHeight w:val="440"/>
          <w:jc w:val="center"/>
        </w:trPr>
        <w:tc>
          <w:tcPr>
            <w:tcW w:w="944" w:type="dxa"/>
            <w:vAlign w:val="center"/>
          </w:tcPr>
          <w:p w:rsidR="00BF7FC2" w:rsidRDefault="00BF7FC2">
            <w:pPr>
              <w:jc w:val="center"/>
              <w:rPr>
                <w:szCs w:val="21"/>
              </w:rPr>
            </w:pPr>
            <w:r>
              <w:rPr>
                <w:szCs w:val="21"/>
              </w:rPr>
              <w:t>2</w:t>
            </w:r>
          </w:p>
        </w:tc>
        <w:tc>
          <w:tcPr>
            <w:tcW w:w="2528" w:type="dxa"/>
            <w:vAlign w:val="center"/>
          </w:tcPr>
          <w:p w:rsidR="00BF7FC2" w:rsidRDefault="00BF7FC2">
            <w:pPr>
              <w:jc w:val="center"/>
              <w:rPr>
                <w:szCs w:val="21"/>
              </w:rPr>
            </w:pPr>
            <w:r>
              <w:rPr>
                <w:rFonts w:hint="eastAsia"/>
                <w:szCs w:val="21"/>
              </w:rPr>
              <w:t>永嘉县</w:t>
            </w:r>
          </w:p>
        </w:tc>
        <w:tc>
          <w:tcPr>
            <w:tcW w:w="1984" w:type="dxa"/>
            <w:vAlign w:val="center"/>
          </w:tcPr>
          <w:p w:rsidR="00BF7FC2" w:rsidRDefault="00BF7FC2">
            <w:pPr>
              <w:jc w:val="center"/>
              <w:rPr>
                <w:color w:val="FF0000"/>
                <w:szCs w:val="21"/>
                <w:highlight w:val="yellow"/>
              </w:rPr>
            </w:pPr>
            <w:r>
              <w:rPr>
                <w:szCs w:val="21"/>
              </w:rPr>
              <w:t>6</w:t>
            </w:r>
          </w:p>
        </w:tc>
        <w:tc>
          <w:tcPr>
            <w:tcW w:w="2654" w:type="dxa"/>
            <w:vAlign w:val="center"/>
          </w:tcPr>
          <w:p w:rsidR="00BF7FC2" w:rsidRDefault="00BF7FC2">
            <w:pPr>
              <w:jc w:val="center"/>
              <w:rPr>
                <w:szCs w:val="21"/>
              </w:rPr>
            </w:pPr>
            <w:r>
              <w:rPr>
                <w:szCs w:val="21"/>
              </w:rPr>
              <w:t>100%</w:t>
            </w:r>
          </w:p>
        </w:tc>
      </w:tr>
      <w:tr w:rsidR="00BF7FC2">
        <w:trPr>
          <w:trHeight w:val="405"/>
          <w:jc w:val="center"/>
        </w:trPr>
        <w:tc>
          <w:tcPr>
            <w:tcW w:w="944" w:type="dxa"/>
            <w:vAlign w:val="center"/>
          </w:tcPr>
          <w:p w:rsidR="00BF7FC2" w:rsidRDefault="00BF7FC2">
            <w:pPr>
              <w:jc w:val="center"/>
              <w:rPr>
                <w:szCs w:val="21"/>
              </w:rPr>
            </w:pPr>
            <w:r>
              <w:rPr>
                <w:szCs w:val="21"/>
              </w:rPr>
              <w:t>3</w:t>
            </w:r>
          </w:p>
        </w:tc>
        <w:tc>
          <w:tcPr>
            <w:tcW w:w="2528" w:type="dxa"/>
            <w:vAlign w:val="center"/>
          </w:tcPr>
          <w:p w:rsidR="00BF7FC2" w:rsidRDefault="00BF7FC2">
            <w:pPr>
              <w:jc w:val="center"/>
              <w:rPr>
                <w:szCs w:val="21"/>
              </w:rPr>
            </w:pPr>
            <w:r>
              <w:rPr>
                <w:rFonts w:hint="eastAsia"/>
                <w:szCs w:val="21"/>
              </w:rPr>
              <w:t>苍南县</w:t>
            </w:r>
          </w:p>
        </w:tc>
        <w:tc>
          <w:tcPr>
            <w:tcW w:w="1984" w:type="dxa"/>
            <w:vAlign w:val="center"/>
          </w:tcPr>
          <w:p w:rsidR="00BF7FC2" w:rsidRDefault="00BF7FC2">
            <w:pPr>
              <w:jc w:val="center"/>
              <w:rPr>
                <w:szCs w:val="21"/>
              </w:rPr>
            </w:pPr>
            <w:r>
              <w:rPr>
                <w:szCs w:val="21"/>
              </w:rPr>
              <w:t>2</w:t>
            </w:r>
          </w:p>
        </w:tc>
        <w:tc>
          <w:tcPr>
            <w:tcW w:w="2654" w:type="dxa"/>
            <w:vAlign w:val="center"/>
          </w:tcPr>
          <w:p w:rsidR="00BF7FC2" w:rsidRDefault="00BF7FC2">
            <w:pPr>
              <w:jc w:val="center"/>
              <w:rPr>
                <w:szCs w:val="21"/>
              </w:rPr>
            </w:pPr>
            <w:r>
              <w:rPr>
                <w:szCs w:val="21"/>
              </w:rPr>
              <w:t>100%</w:t>
            </w:r>
          </w:p>
        </w:tc>
      </w:tr>
      <w:tr w:rsidR="00BF7FC2">
        <w:trPr>
          <w:trHeight w:val="405"/>
          <w:jc w:val="center"/>
        </w:trPr>
        <w:tc>
          <w:tcPr>
            <w:tcW w:w="944" w:type="dxa"/>
            <w:vAlign w:val="center"/>
          </w:tcPr>
          <w:p w:rsidR="00BF7FC2" w:rsidRDefault="00BF7FC2">
            <w:pPr>
              <w:jc w:val="center"/>
              <w:rPr>
                <w:szCs w:val="21"/>
              </w:rPr>
            </w:pPr>
            <w:r>
              <w:rPr>
                <w:szCs w:val="21"/>
              </w:rPr>
              <w:t>4</w:t>
            </w:r>
          </w:p>
        </w:tc>
        <w:tc>
          <w:tcPr>
            <w:tcW w:w="2528" w:type="dxa"/>
            <w:vAlign w:val="center"/>
          </w:tcPr>
          <w:p w:rsidR="00BF7FC2" w:rsidRDefault="00BF7FC2">
            <w:pPr>
              <w:jc w:val="center"/>
              <w:rPr>
                <w:szCs w:val="21"/>
              </w:rPr>
            </w:pPr>
            <w:r>
              <w:rPr>
                <w:rFonts w:hint="eastAsia"/>
                <w:szCs w:val="21"/>
              </w:rPr>
              <w:t>乐清市</w:t>
            </w:r>
          </w:p>
        </w:tc>
        <w:tc>
          <w:tcPr>
            <w:tcW w:w="1984" w:type="dxa"/>
            <w:vAlign w:val="center"/>
          </w:tcPr>
          <w:p w:rsidR="00BF7FC2" w:rsidRDefault="00BF7FC2">
            <w:pPr>
              <w:jc w:val="center"/>
              <w:rPr>
                <w:szCs w:val="21"/>
              </w:rPr>
            </w:pPr>
            <w:r>
              <w:rPr>
                <w:szCs w:val="21"/>
              </w:rPr>
              <w:t>3</w:t>
            </w:r>
          </w:p>
        </w:tc>
        <w:tc>
          <w:tcPr>
            <w:tcW w:w="2654" w:type="dxa"/>
            <w:vAlign w:val="center"/>
          </w:tcPr>
          <w:p w:rsidR="00BF7FC2" w:rsidRDefault="00BF7FC2">
            <w:pPr>
              <w:jc w:val="center"/>
              <w:rPr>
                <w:szCs w:val="21"/>
              </w:rPr>
            </w:pPr>
            <w:r>
              <w:rPr>
                <w:szCs w:val="21"/>
              </w:rPr>
              <w:t>100%</w:t>
            </w:r>
          </w:p>
        </w:tc>
      </w:tr>
      <w:tr w:rsidR="00BF7FC2">
        <w:trPr>
          <w:trHeight w:val="405"/>
          <w:jc w:val="center"/>
        </w:trPr>
        <w:tc>
          <w:tcPr>
            <w:tcW w:w="3472" w:type="dxa"/>
            <w:gridSpan w:val="2"/>
            <w:tcBorders>
              <w:bottom w:val="single" w:sz="12" w:space="0" w:color="auto"/>
            </w:tcBorders>
            <w:vAlign w:val="center"/>
          </w:tcPr>
          <w:p w:rsidR="00BF7FC2" w:rsidRDefault="00BF7FC2">
            <w:pPr>
              <w:jc w:val="center"/>
              <w:rPr>
                <w:szCs w:val="21"/>
              </w:rPr>
            </w:pPr>
            <w:r>
              <w:rPr>
                <w:rFonts w:hint="eastAsia"/>
                <w:szCs w:val="21"/>
              </w:rPr>
              <w:t>全市</w:t>
            </w:r>
          </w:p>
        </w:tc>
        <w:tc>
          <w:tcPr>
            <w:tcW w:w="1984" w:type="dxa"/>
            <w:tcBorders>
              <w:bottom w:val="single" w:sz="12" w:space="0" w:color="auto"/>
            </w:tcBorders>
            <w:vAlign w:val="center"/>
          </w:tcPr>
          <w:p w:rsidR="00BF7FC2" w:rsidRDefault="00BF7FC2">
            <w:pPr>
              <w:jc w:val="center"/>
              <w:rPr>
                <w:szCs w:val="21"/>
              </w:rPr>
            </w:pPr>
            <w:r>
              <w:rPr>
                <w:szCs w:val="21"/>
              </w:rPr>
              <w:t>17</w:t>
            </w:r>
          </w:p>
        </w:tc>
        <w:tc>
          <w:tcPr>
            <w:tcW w:w="2654" w:type="dxa"/>
            <w:tcBorders>
              <w:bottom w:val="single" w:sz="12" w:space="0" w:color="auto"/>
            </w:tcBorders>
            <w:vAlign w:val="center"/>
          </w:tcPr>
          <w:p w:rsidR="00BF7FC2" w:rsidRDefault="00BF7FC2">
            <w:pPr>
              <w:jc w:val="center"/>
              <w:rPr>
                <w:szCs w:val="21"/>
              </w:rPr>
            </w:pPr>
            <w:r>
              <w:rPr>
                <w:szCs w:val="21"/>
              </w:rPr>
              <w:t>100%</w:t>
            </w:r>
          </w:p>
        </w:tc>
      </w:tr>
    </w:tbl>
    <w:p w:rsidR="00BF7FC2" w:rsidRDefault="00BF7FC2">
      <w:pPr>
        <w:spacing w:line="360" w:lineRule="auto"/>
        <w:ind w:firstLine="560"/>
        <w:jc w:val="center"/>
        <w:rPr>
          <w:rFonts w:ascii="黑体" w:eastAsia="黑体" w:hAnsi="黑体"/>
          <w:sz w:val="24"/>
          <w:szCs w:val="24"/>
        </w:rPr>
      </w:pPr>
      <w:r>
        <w:rPr>
          <w:rFonts w:ascii="黑体" w:eastAsia="黑体" w:hAnsi="黑体" w:hint="eastAsia"/>
          <w:sz w:val="24"/>
          <w:szCs w:val="24"/>
        </w:rPr>
        <w:t>表</w:t>
      </w:r>
      <w:r>
        <w:rPr>
          <w:rFonts w:ascii="黑体" w:eastAsia="黑体" w:hAnsi="黑体"/>
          <w:sz w:val="24"/>
          <w:szCs w:val="24"/>
        </w:rPr>
        <w:t xml:space="preserve">13  </w:t>
      </w:r>
      <w:r>
        <w:rPr>
          <w:rFonts w:ascii="黑体" w:eastAsia="黑体" w:hAnsi="黑体" w:hint="eastAsia"/>
          <w:sz w:val="24"/>
          <w:szCs w:val="24"/>
        </w:rPr>
        <w:t>温州市第</w:t>
      </w:r>
      <w:r>
        <w:rPr>
          <w:rFonts w:ascii="黑体" w:eastAsia="黑体" w:hAnsi="黑体"/>
          <w:sz w:val="24"/>
          <w:szCs w:val="24"/>
        </w:rPr>
        <w:t>1</w:t>
      </w:r>
      <w:r>
        <w:rPr>
          <w:rFonts w:ascii="黑体" w:eastAsia="黑体" w:hAnsi="黑体" w:hint="eastAsia"/>
          <w:sz w:val="24"/>
          <w:szCs w:val="24"/>
        </w:rPr>
        <w:t>季度危废废气重点排污单位区域达标率统计</w:t>
      </w:r>
    </w:p>
    <w:tbl>
      <w:tblPr>
        <w:tblW w:w="8110"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944"/>
        <w:gridCol w:w="2528"/>
        <w:gridCol w:w="1984"/>
        <w:gridCol w:w="2654"/>
      </w:tblGrid>
      <w:tr w:rsidR="00BF7FC2">
        <w:trPr>
          <w:trHeight w:val="507"/>
          <w:jc w:val="center"/>
        </w:trPr>
        <w:tc>
          <w:tcPr>
            <w:tcW w:w="944" w:type="dxa"/>
            <w:tcBorders>
              <w:top w:val="single" w:sz="12" w:space="0" w:color="auto"/>
            </w:tcBorders>
            <w:vAlign w:val="center"/>
          </w:tcPr>
          <w:p w:rsidR="00BF7FC2" w:rsidRDefault="00BF7FC2">
            <w:pPr>
              <w:jc w:val="center"/>
              <w:rPr>
                <w:b/>
                <w:szCs w:val="21"/>
              </w:rPr>
            </w:pPr>
            <w:r>
              <w:rPr>
                <w:rFonts w:hint="eastAsia"/>
                <w:b/>
                <w:szCs w:val="21"/>
              </w:rPr>
              <w:t>序号</w:t>
            </w:r>
          </w:p>
        </w:tc>
        <w:tc>
          <w:tcPr>
            <w:tcW w:w="2528" w:type="dxa"/>
            <w:tcBorders>
              <w:top w:val="single" w:sz="12" w:space="0" w:color="auto"/>
            </w:tcBorders>
            <w:vAlign w:val="center"/>
          </w:tcPr>
          <w:p w:rsidR="00BF7FC2" w:rsidRDefault="00BF7FC2">
            <w:pPr>
              <w:jc w:val="center"/>
              <w:rPr>
                <w:b/>
                <w:szCs w:val="21"/>
              </w:rPr>
            </w:pPr>
            <w:r>
              <w:rPr>
                <w:rFonts w:hint="eastAsia"/>
                <w:b/>
                <w:szCs w:val="21"/>
              </w:rPr>
              <w:t>区域</w:t>
            </w:r>
          </w:p>
        </w:tc>
        <w:tc>
          <w:tcPr>
            <w:tcW w:w="1984" w:type="dxa"/>
            <w:tcBorders>
              <w:top w:val="single" w:sz="12" w:space="0" w:color="auto"/>
            </w:tcBorders>
            <w:vAlign w:val="center"/>
          </w:tcPr>
          <w:p w:rsidR="00BF7FC2" w:rsidRDefault="00BF7FC2">
            <w:pPr>
              <w:jc w:val="center"/>
              <w:rPr>
                <w:b/>
                <w:szCs w:val="21"/>
              </w:rPr>
            </w:pPr>
            <w:r>
              <w:rPr>
                <w:rFonts w:hint="eastAsia"/>
                <w:b/>
                <w:szCs w:val="21"/>
              </w:rPr>
              <w:t>监测家数</w:t>
            </w:r>
          </w:p>
        </w:tc>
        <w:tc>
          <w:tcPr>
            <w:tcW w:w="2654" w:type="dxa"/>
            <w:tcBorders>
              <w:top w:val="single" w:sz="12" w:space="0" w:color="auto"/>
            </w:tcBorders>
            <w:vAlign w:val="center"/>
          </w:tcPr>
          <w:p w:rsidR="00BF7FC2" w:rsidRDefault="00BF7FC2">
            <w:pPr>
              <w:jc w:val="center"/>
              <w:rPr>
                <w:b/>
                <w:szCs w:val="21"/>
              </w:rPr>
            </w:pPr>
            <w:r>
              <w:rPr>
                <w:rFonts w:hint="eastAsia"/>
                <w:b/>
                <w:szCs w:val="21"/>
              </w:rPr>
              <w:t>达标率</w:t>
            </w:r>
          </w:p>
        </w:tc>
      </w:tr>
      <w:tr w:rsidR="00BF7FC2">
        <w:trPr>
          <w:trHeight w:val="405"/>
          <w:jc w:val="center"/>
        </w:trPr>
        <w:tc>
          <w:tcPr>
            <w:tcW w:w="944" w:type="dxa"/>
            <w:vAlign w:val="center"/>
          </w:tcPr>
          <w:p w:rsidR="00BF7FC2" w:rsidRDefault="00BF7FC2">
            <w:pPr>
              <w:jc w:val="center"/>
              <w:rPr>
                <w:szCs w:val="21"/>
              </w:rPr>
            </w:pPr>
            <w:r>
              <w:rPr>
                <w:szCs w:val="21"/>
              </w:rPr>
              <w:t>1</w:t>
            </w:r>
          </w:p>
        </w:tc>
        <w:tc>
          <w:tcPr>
            <w:tcW w:w="2528" w:type="dxa"/>
            <w:vAlign w:val="center"/>
          </w:tcPr>
          <w:p w:rsidR="00BF7FC2" w:rsidRDefault="00BF7FC2">
            <w:pPr>
              <w:jc w:val="center"/>
              <w:rPr>
                <w:szCs w:val="21"/>
              </w:rPr>
            </w:pPr>
            <w:r>
              <w:rPr>
                <w:rFonts w:hAnsi="宋体" w:hint="eastAsia"/>
                <w:szCs w:val="21"/>
              </w:rPr>
              <w:t>瓯海区</w:t>
            </w:r>
          </w:p>
        </w:tc>
        <w:tc>
          <w:tcPr>
            <w:tcW w:w="1984" w:type="dxa"/>
            <w:vAlign w:val="center"/>
          </w:tcPr>
          <w:p w:rsidR="00BF7FC2" w:rsidRDefault="00BF7FC2">
            <w:pPr>
              <w:jc w:val="center"/>
              <w:rPr>
                <w:szCs w:val="21"/>
              </w:rPr>
            </w:pPr>
            <w:r>
              <w:rPr>
                <w:szCs w:val="21"/>
              </w:rPr>
              <w:t>1</w:t>
            </w:r>
          </w:p>
        </w:tc>
        <w:tc>
          <w:tcPr>
            <w:tcW w:w="2654" w:type="dxa"/>
            <w:vAlign w:val="center"/>
          </w:tcPr>
          <w:p w:rsidR="00BF7FC2" w:rsidRDefault="00BF7FC2">
            <w:pPr>
              <w:jc w:val="center"/>
              <w:rPr>
                <w:szCs w:val="21"/>
              </w:rPr>
            </w:pPr>
            <w:r>
              <w:rPr>
                <w:szCs w:val="21"/>
              </w:rPr>
              <w:t>100%</w:t>
            </w:r>
          </w:p>
        </w:tc>
      </w:tr>
      <w:tr w:rsidR="00BF7FC2">
        <w:trPr>
          <w:trHeight w:val="405"/>
          <w:jc w:val="center"/>
        </w:trPr>
        <w:tc>
          <w:tcPr>
            <w:tcW w:w="944" w:type="dxa"/>
            <w:vAlign w:val="center"/>
          </w:tcPr>
          <w:p w:rsidR="00BF7FC2" w:rsidRDefault="00BF7FC2">
            <w:pPr>
              <w:jc w:val="center"/>
              <w:rPr>
                <w:szCs w:val="21"/>
              </w:rPr>
            </w:pPr>
            <w:r>
              <w:rPr>
                <w:szCs w:val="21"/>
              </w:rPr>
              <w:t>3</w:t>
            </w:r>
          </w:p>
        </w:tc>
        <w:tc>
          <w:tcPr>
            <w:tcW w:w="2528" w:type="dxa"/>
            <w:vAlign w:val="center"/>
          </w:tcPr>
          <w:p w:rsidR="00BF7FC2" w:rsidRDefault="00BF7FC2">
            <w:pPr>
              <w:jc w:val="center"/>
              <w:rPr>
                <w:szCs w:val="21"/>
              </w:rPr>
            </w:pPr>
            <w:r>
              <w:rPr>
                <w:rFonts w:hAnsi="宋体" w:hint="eastAsia"/>
                <w:szCs w:val="21"/>
              </w:rPr>
              <w:t>苍南县</w:t>
            </w:r>
          </w:p>
        </w:tc>
        <w:tc>
          <w:tcPr>
            <w:tcW w:w="1984" w:type="dxa"/>
            <w:vAlign w:val="center"/>
          </w:tcPr>
          <w:p w:rsidR="00BF7FC2" w:rsidRDefault="00BF7FC2">
            <w:pPr>
              <w:jc w:val="center"/>
              <w:rPr>
                <w:szCs w:val="21"/>
              </w:rPr>
            </w:pPr>
            <w:r>
              <w:rPr>
                <w:szCs w:val="21"/>
              </w:rPr>
              <w:t>1</w:t>
            </w:r>
          </w:p>
        </w:tc>
        <w:tc>
          <w:tcPr>
            <w:tcW w:w="2654" w:type="dxa"/>
            <w:vAlign w:val="center"/>
          </w:tcPr>
          <w:p w:rsidR="00BF7FC2" w:rsidRDefault="00BF7FC2">
            <w:pPr>
              <w:jc w:val="center"/>
              <w:rPr>
                <w:szCs w:val="21"/>
              </w:rPr>
            </w:pPr>
            <w:r>
              <w:rPr>
                <w:szCs w:val="21"/>
              </w:rPr>
              <w:t>100%</w:t>
            </w:r>
          </w:p>
        </w:tc>
      </w:tr>
      <w:tr w:rsidR="00BF7FC2">
        <w:trPr>
          <w:trHeight w:val="405"/>
          <w:jc w:val="center"/>
        </w:trPr>
        <w:tc>
          <w:tcPr>
            <w:tcW w:w="944" w:type="dxa"/>
            <w:vAlign w:val="center"/>
          </w:tcPr>
          <w:p w:rsidR="00BF7FC2" w:rsidRDefault="00BF7FC2">
            <w:pPr>
              <w:jc w:val="center"/>
              <w:rPr>
                <w:szCs w:val="21"/>
              </w:rPr>
            </w:pPr>
            <w:r>
              <w:rPr>
                <w:szCs w:val="21"/>
              </w:rPr>
              <w:t>4</w:t>
            </w:r>
          </w:p>
        </w:tc>
        <w:tc>
          <w:tcPr>
            <w:tcW w:w="2528" w:type="dxa"/>
            <w:vAlign w:val="center"/>
          </w:tcPr>
          <w:p w:rsidR="00BF7FC2" w:rsidRDefault="00BF7FC2">
            <w:pPr>
              <w:jc w:val="center"/>
              <w:rPr>
                <w:szCs w:val="21"/>
              </w:rPr>
            </w:pPr>
            <w:r>
              <w:rPr>
                <w:rFonts w:hAnsi="宋体" w:hint="eastAsia"/>
                <w:szCs w:val="21"/>
              </w:rPr>
              <w:t>乐清市</w:t>
            </w:r>
          </w:p>
        </w:tc>
        <w:tc>
          <w:tcPr>
            <w:tcW w:w="1984" w:type="dxa"/>
            <w:vAlign w:val="center"/>
          </w:tcPr>
          <w:p w:rsidR="00BF7FC2" w:rsidRDefault="00BF7FC2">
            <w:pPr>
              <w:jc w:val="center"/>
              <w:rPr>
                <w:szCs w:val="21"/>
              </w:rPr>
            </w:pPr>
            <w:r>
              <w:rPr>
                <w:szCs w:val="21"/>
              </w:rPr>
              <w:t>1</w:t>
            </w:r>
          </w:p>
        </w:tc>
        <w:tc>
          <w:tcPr>
            <w:tcW w:w="2654" w:type="dxa"/>
            <w:vAlign w:val="center"/>
          </w:tcPr>
          <w:p w:rsidR="00BF7FC2" w:rsidRDefault="00BF7FC2">
            <w:pPr>
              <w:jc w:val="center"/>
              <w:rPr>
                <w:szCs w:val="21"/>
              </w:rPr>
            </w:pPr>
            <w:r>
              <w:rPr>
                <w:szCs w:val="21"/>
              </w:rPr>
              <w:t>100%</w:t>
            </w:r>
          </w:p>
        </w:tc>
      </w:tr>
      <w:tr w:rsidR="00BF7FC2">
        <w:trPr>
          <w:trHeight w:val="405"/>
          <w:jc w:val="center"/>
        </w:trPr>
        <w:tc>
          <w:tcPr>
            <w:tcW w:w="3472" w:type="dxa"/>
            <w:gridSpan w:val="2"/>
            <w:tcBorders>
              <w:bottom w:val="single" w:sz="12" w:space="0" w:color="auto"/>
            </w:tcBorders>
            <w:vAlign w:val="center"/>
          </w:tcPr>
          <w:p w:rsidR="00BF7FC2" w:rsidRDefault="00BF7FC2">
            <w:pPr>
              <w:jc w:val="center"/>
              <w:rPr>
                <w:szCs w:val="21"/>
              </w:rPr>
            </w:pPr>
            <w:r>
              <w:rPr>
                <w:rFonts w:hAnsi="宋体" w:hint="eastAsia"/>
                <w:szCs w:val="21"/>
              </w:rPr>
              <w:t>全市</w:t>
            </w:r>
          </w:p>
        </w:tc>
        <w:tc>
          <w:tcPr>
            <w:tcW w:w="1984" w:type="dxa"/>
            <w:tcBorders>
              <w:bottom w:val="single" w:sz="12" w:space="0" w:color="auto"/>
            </w:tcBorders>
            <w:vAlign w:val="center"/>
          </w:tcPr>
          <w:p w:rsidR="00BF7FC2" w:rsidRDefault="00BF7FC2">
            <w:pPr>
              <w:jc w:val="center"/>
              <w:rPr>
                <w:szCs w:val="21"/>
              </w:rPr>
            </w:pPr>
            <w:r>
              <w:rPr>
                <w:szCs w:val="21"/>
              </w:rPr>
              <w:t>3</w:t>
            </w:r>
          </w:p>
        </w:tc>
        <w:tc>
          <w:tcPr>
            <w:tcW w:w="2654" w:type="dxa"/>
            <w:tcBorders>
              <w:bottom w:val="single" w:sz="12" w:space="0" w:color="auto"/>
            </w:tcBorders>
            <w:vAlign w:val="center"/>
          </w:tcPr>
          <w:p w:rsidR="00BF7FC2" w:rsidRDefault="00BF7FC2">
            <w:pPr>
              <w:jc w:val="center"/>
              <w:rPr>
                <w:szCs w:val="21"/>
              </w:rPr>
            </w:pPr>
            <w:r>
              <w:rPr>
                <w:szCs w:val="21"/>
              </w:rPr>
              <w:t>100%</w:t>
            </w:r>
          </w:p>
        </w:tc>
      </w:tr>
    </w:tbl>
    <w:p w:rsidR="00BF7FC2" w:rsidRDefault="00BF7FC2" w:rsidP="00BD2B29">
      <w:pPr>
        <w:ind w:firstLineChars="200" w:firstLine="603"/>
        <w:rPr>
          <w:b/>
          <w:sz w:val="30"/>
          <w:szCs w:val="30"/>
        </w:rPr>
      </w:pPr>
      <w:r>
        <w:rPr>
          <w:rFonts w:hint="eastAsia"/>
          <w:b/>
          <w:sz w:val="30"/>
          <w:szCs w:val="30"/>
        </w:rPr>
        <w:t>六、其他重点排污单位</w:t>
      </w:r>
    </w:p>
    <w:p w:rsidR="00BF7FC2" w:rsidRDefault="00BF7FC2" w:rsidP="00C81486">
      <w:pPr>
        <w:ind w:firstLineChars="200" w:firstLine="561"/>
        <w:rPr>
          <w:b/>
          <w:sz w:val="28"/>
          <w:szCs w:val="28"/>
        </w:rPr>
      </w:pPr>
      <w:r>
        <w:rPr>
          <w:rFonts w:hint="eastAsia"/>
          <w:sz w:val="28"/>
          <w:szCs w:val="28"/>
        </w:rPr>
        <w:t>第</w:t>
      </w:r>
      <w:r>
        <w:rPr>
          <w:sz w:val="28"/>
          <w:szCs w:val="28"/>
        </w:rPr>
        <w:t>1</w:t>
      </w:r>
      <w:r>
        <w:rPr>
          <w:rFonts w:hint="eastAsia"/>
          <w:sz w:val="28"/>
          <w:szCs w:val="28"/>
        </w:rPr>
        <w:t>季度全市监测其他重点排污单位</w:t>
      </w:r>
      <w:r>
        <w:rPr>
          <w:sz w:val="28"/>
          <w:szCs w:val="28"/>
        </w:rPr>
        <w:t>1</w:t>
      </w:r>
      <w:r>
        <w:rPr>
          <w:rFonts w:hint="eastAsia"/>
          <w:sz w:val="28"/>
          <w:szCs w:val="28"/>
        </w:rPr>
        <w:t>家，达标，达标率为</w:t>
      </w:r>
      <w:r>
        <w:rPr>
          <w:sz w:val="28"/>
          <w:szCs w:val="28"/>
        </w:rPr>
        <w:t>100%</w:t>
      </w:r>
      <w:r>
        <w:rPr>
          <w:rFonts w:hint="eastAsia"/>
          <w:sz w:val="28"/>
          <w:szCs w:val="28"/>
        </w:rPr>
        <w:t>。</w:t>
      </w:r>
      <w:r>
        <w:rPr>
          <w:sz w:val="28"/>
          <w:szCs w:val="28"/>
        </w:rPr>
        <w:br w:type="page"/>
      </w:r>
      <w:bookmarkStart w:id="1" w:name="_GoBack"/>
      <w:bookmarkEnd w:id="1"/>
      <w:r>
        <w:rPr>
          <w:rFonts w:hint="eastAsia"/>
          <w:b/>
          <w:sz w:val="28"/>
          <w:szCs w:val="28"/>
        </w:rPr>
        <w:t>附录一：达标评价与达标率计算</w:t>
      </w:r>
    </w:p>
    <w:p w:rsidR="00BF7FC2" w:rsidRDefault="00BF7FC2" w:rsidP="00BD2B29">
      <w:pPr>
        <w:spacing w:line="560" w:lineRule="exact"/>
        <w:ind w:firstLineChars="200" w:firstLine="561"/>
        <w:rPr>
          <w:sz w:val="28"/>
          <w:szCs w:val="28"/>
        </w:rPr>
      </w:pPr>
      <w:r>
        <w:rPr>
          <w:sz w:val="28"/>
          <w:szCs w:val="28"/>
        </w:rPr>
        <w:fldChar w:fldCharType="begin"/>
      </w:r>
      <w:r>
        <w:rPr>
          <w:sz w:val="28"/>
          <w:szCs w:val="28"/>
        </w:rPr>
        <w:instrText>= 1 \* GB1</w:instrText>
      </w:r>
      <w:r>
        <w:rPr>
          <w:sz w:val="28"/>
          <w:szCs w:val="28"/>
        </w:rPr>
        <w:fldChar w:fldCharType="separate"/>
      </w:r>
      <w:r>
        <w:rPr>
          <w:rFonts w:hint="eastAsia"/>
          <w:sz w:val="28"/>
          <w:szCs w:val="28"/>
        </w:rPr>
        <w:t>⒈</w:t>
      </w:r>
      <w:r>
        <w:rPr>
          <w:sz w:val="28"/>
          <w:szCs w:val="28"/>
        </w:rPr>
        <w:fldChar w:fldCharType="end"/>
      </w:r>
      <w:r>
        <w:rPr>
          <w:rFonts w:hint="eastAsia"/>
          <w:sz w:val="28"/>
          <w:szCs w:val="28"/>
        </w:rPr>
        <w:t>达标评价</w:t>
      </w:r>
    </w:p>
    <w:p w:rsidR="00BF7FC2" w:rsidRDefault="00BF7FC2" w:rsidP="00BD2B29">
      <w:pPr>
        <w:spacing w:line="560" w:lineRule="exact"/>
        <w:ind w:firstLineChars="200" w:firstLine="561"/>
        <w:rPr>
          <w:sz w:val="28"/>
          <w:szCs w:val="28"/>
        </w:rPr>
      </w:pPr>
      <w:r>
        <w:rPr>
          <w:sz w:val="28"/>
          <w:szCs w:val="28"/>
        </w:rPr>
        <w:fldChar w:fldCharType="begin"/>
      </w:r>
      <w:r>
        <w:rPr>
          <w:sz w:val="28"/>
          <w:szCs w:val="28"/>
        </w:rPr>
        <w:instrText>= 1 \* GB2</w:instrText>
      </w:r>
      <w:r>
        <w:rPr>
          <w:sz w:val="28"/>
          <w:szCs w:val="28"/>
        </w:rPr>
        <w:fldChar w:fldCharType="separate"/>
      </w:r>
      <w:r>
        <w:rPr>
          <w:rFonts w:hint="eastAsia"/>
          <w:sz w:val="28"/>
          <w:szCs w:val="28"/>
        </w:rPr>
        <w:t>⑴</w:t>
      </w:r>
      <w:r>
        <w:rPr>
          <w:sz w:val="28"/>
          <w:szCs w:val="28"/>
        </w:rPr>
        <w:fldChar w:fldCharType="end"/>
      </w:r>
      <w:r>
        <w:rPr>
          <w:rFonts w:hint="eastAsia"/>
          <w:sz w:val="28"/>
          <w:szCs w:val="28"/>
        </w:rPr>
        <w:t>一次监测结果中任一污染物平均浓度超过排放标准规定的限值，</w:t>
      </w:r>
    </w:p>
    <w:p w:rsidR="00BF7FC2" w:rsidRDefault="00BF7FC2" w:rsidP="00BD2B29">
      <w:pPr>
        <w:spacing w:line="560" w:lineRule="exact"/>
        <w:ind w:firstLineChars="200" w:firstLine="561"/>
        <w:rPr>
          <w:sz w:val="28"/>
          <w:szCs w:val="28"/>
        </w:rPr>
      </w:pPr>
      <w:r>
        <w:rPr>
          <w:rFonts w:hint="eastAsia"/>
          <w:sz w:val="28"/>
          <w:szCs w:val="28"/>
        </w:rPr>
        <w:t>则该污水处理厂此次监测结果判定为不达标。</w:t>
      </w:r>
    </w:p>
    <w:p w:rsidR="00BF7FC2" w:rsidRDefault="00BF7FC2" w:rsidP="00BD2B29">
      <w:pPr>
        <w:spacing w:line="560" w:lineRule="exact"/>
        <w:ind w:firstLineChars="200" w:firstLine="561"/>
        <w:rPr>
          <w:sz w:val="28"/>
          <w:szCs w:val="28"/>
        </w:rPr>
      </w:pPr>
      <w:r>
        <w:rPr>
          <w:sz w:val="28"/>
          <w:szCs w:val="28"/>
        </w:rPr>
        <w:fldChar w:fldCharType="begin"/>
      </w:r>
      <w:r>
        <w:rPr>
          <w:sz w:val="28"/>
          <w:szCs w:val="28"/>
        </w:rPr>
        <w:instrText>= 2 \* GB2</w:instrText>
      </w:r>
      <w:r>
        <w:rPr>
          <w:sz w:val="28"/>
          <w:szCs w:val="28"/>
        </w:rPr>
        <w:fldChar w:fldCharType="separate"/>
      </w:r>
      <w:r>
        <w:rPr>
          <w:rFonts w:hint="eastAsia"/>
          <w:sz w:val="28"/>
          <w:szCs w:val="28"/>
        </w:rPr>
        <w:t>⑵</w:t>
      </w:r>
      <w:r>
        <w:rPr>
          <w:sz w:val="28"/>
          <w:szCs w:val="28"/>
        </w:rPr>
        <w:fldChar w:fldCharType="end"/>
      </w:r>
      <w:r>
        <w:rPr>
          <w:rFonts w:hint="eastAsia"/>
          <w:sz w:val="28"/>
          <w:szCs w:val="28"/>
        </w:rPr>
        <w:t>评价方式为按照本期开展的全部监测指标评价。</w:t>
      </w:r>
    </w:p>
    <w:p w:rsidR="00BF7FC2" w:rsidRDefault="00BF7FC2" w:rsidP="00BD2B29">
      <w:pPr>
        <w:spacing w:line="560" w:lineRule="exact"/>
        <w:ind w:firstLineChars="200" w:firstLine="561"/>
        <w:rPr>
          <w:sz w:val="28"/>
          <w:szCs w:val="28"/>
        </w:rPr>
      </w:pPr>
      <w:r>
        <w:rPr>
          <w:sz w:val="28"/>
          <w:szCs w:val="28"/>
        </w:rPr>
        <w:fldChar w:fldCharType="begin"/>
      </w:r>
      <w:r>
        <w:rPr>
          <w:sz w:val="28"/>
          <w:szCs w:val="28"/>
        </w:rPr>
        <w:instrText>= 2 \* GB1</w:instrText>
      </w:r>
      <w:r>
        <w:rPr>
          <w:sz w:val="28"/>
          <w:szCs w:val="28"/>
        </w:rPr>
        <w:fldChar w:fldCharType="separate"/>
      </w:r>
      <w:r>
        <w:rPr>
          <w:rFonts w:hint="eastAsia"/>
          <w:sz w:val="28"/>
          <w:szCs w:val="28"/>
        </w:rPr>
        <w:t>⒉</w:t>
      </w:r>
      <w:r>
        <w:rPr>
          <w:sz w:val="28"/>
          <w:szCs w:val="28"/>
        </w:rPr>
        <w:fldChar w:fldCharType="end"/>
      </w:r>
      <w:r>
        <w:rPr>
          <w:rFonts w:hint="eastAsia"/>
          <w:sz w:val="28"/>
          <w:szCs w:val="28"/>
        </w:rPr>
        <w:t>达标率计算</w:t>
      </w:r>
    </w:p>
    <w:p w:rsidR="00BF7FC2" w:rsidRDefault="00BF7FC2" w:rsidP="00BD2B29">
      <w:pPr>
        <w:spacing w:line="560" w:lineRule="exact"/>
        <w:ind w:firstLineChars="200" w:firstLine="561"/>
        <w:rPr>
          <w:sz w:val="28"/>
          <w:szCs w:val="28"/>
        </w:rPr>
      </w:pPr>
      <w:r>
        <w:rPr>
          <w:sz w:val="28"/>
          <w:szCs w:val="28"/>
        </w:rPr>
        <w:fldChar w:fldCharType="begin"/>
      </w:r>
      <w:r>
        <w:rPr>
          <w:sz w:val="28"/>
          <w:szCs w:val="28"/>
        </w:rPr>
        <w:instrText>= 1 \* GB2</w:instrText>
      </w:r>
      <w:r>
        <w:rPr>
          <w:sz w:val="28"/>
          <w:szCs w:val="28"/>
        </w:rPr>
        <w:fldChar w:fldCharType="separate"/>
      </w:r>
      <w:r>
        <w:rPr>
          <w:rFonts w:hint="eastAsia"/>
          <w:sz w:val="28"/>
          <w:szCs w:val="28"/>
        </w:rPr>
        <w:t>⑴</w:t>
      </w:r>
      <w:r>
        <w:rPr>
          <w:sz w:val="28"/>
          <w:szCs w:val="28"/>
        </w:rPr>
        <w:fldChar w:fldCharType="end"/>
      </w:r>
      <w:r>
        <w:rPr>
          <w:rFonts w:hint="eastAsia"/>
          <w:sz w:val="28"/>
          <w:szCs w:val="28"/>
        </w:rPr>
        <w:t>单家污水处理厂达标率：评价时段内各次监测达标水量之和占各</w:t>
      </w:r>
    </w:p>
    <w:p w:rsidR="00BF7FC2" w:rsidRDefault="00BF7FC2">
      <w:pPr>
        <w:spacing w:line="560" w:lineRule="exact"/>
        <w:rPr>
          <w:sz w:val="28"/>
          <w:szCs w:val="28"/>
        </w:rPr>
      </w:pPr>
      <w:r>
        <w:rPr>
          <w:rFonts w:hint="eastAsia"/>
          <w:sz w:val="28"/>
          <w:szCs w:val="28"/>
        </w:rPr>
        <w:t>次实际处理水量之和的百分比，计算公式为：</w:t>
      </w:r>
    </w:p>
    <w:p w:rsidR="00BF7FC2" w:rsidRDefault="00BF7FC2" w:rsidP="00BD2B29">
      <w:pPr>
        <w:spacing w:line="560" w:lineRule="exact"/>
        <w:ind w:firstLineChars="200" w:firstLine="401"/>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28.55pt;margin-top:5.25pt;width:115.5pt;height:78.45pt;z-index:251659264">
            <v:imagedata r:id="rId10" o:title=""/>
            <w10:wrap type="square"/>
          </v:shape>
          <o:OLEObject Type="Embed" ProgID="Equation.3" ShapeID="_x0000_s1057" DrawAspect="Content" ObjectID="_1617091929" r:id="rId11"/>
        </w:pict>
      </w:r>
    </w:p>
    <w:p w:rsidR="00BF7FC2" w:rsidRDefault="00BF7FC2" w:rsidP="00BD2B29">
      <w:pPr>
        <w:spacing w:line="560" w:lineRule="exact"/>
        <w:ind w:firstLineChars="200" w:firstLine="561"/>
        <w:rPr>
          <w:sz w:val="28"/>
          <w:szCs w:val="28"/>
        </w:rPr>
      </w:pPr>
    </w:p>
    <w:p w:rsidR="00BF7FC2" w:rsidRDefault="00BF7FC2" w:rsidP="00BD2B29">
      <w:pPr>
        <w:spacing w:line="560" w:lineRule="exact"/>
        <w:ind w:firstLineChars="200" w:firstLine="561"/>
        <w:rPr>
          <w:sz w:val="28"/>
          <w:szCs w:val="28"/>
        </w:rPr>
      </w:pPr>
    </w:p>
    <w:p w:rsidR="00BF7FC2" w:rsidRDefault="00BF7FC2">
      <w:pPr>
        <w:spacing w:line="560" w:lineRule="exact"/>
        <w:jc w:val="left"/>
        <w:rPr>
          <w:sz w:val="28"/>
          <w:szCs w:val="28"/>
        </w:rPr>
      </w:pPr>
      <w:r>
        <w:rPr>
          <w:sz w:val="28"/>
          <w:szCs w:val="28"/>
        </w:rPr>
        <w:t xml:space="preserve">    </w:t>
      </w:r>
      <w:r>
        <w:rPr>
          <w:rFonts w:hint="eastAsia"/>
          <w:sz w:val="28"/>
          <w:szCs w:val="28"/>
        </w:rPr>
        <w:t>式中：</w:t>
      </w:r>
      <w:r>
        <w:rPr>
          <w:sz w:val="28"/>
          <w:szCs w:val="28"/>
        </w:rPr>
        <w:t>E—</w:t>
      </w:r>
      <w:r>
        <w:rPr>
          <w:rFonts w:hint="eastAsia"/>
          <w:sz w:val="28"/>
          <w:szCs w:val="28"/>
        </w:rPr>
        <w:t>单个评价对象达标率</w:t>
      </w:r>
    </w:p>
    <w:p w:rsidR="00BF7FC2" w:rsidRDefault="00BF7FC2">
      <w:pPr>
        <w:spacing w:line="560" w:lineRule="exact"/>
        <w:jc w:val="left"/>
        <w:rPr>
          <w:sz w:val="28"/>
          <w:szCs w:val="28"/>
        </w:rPr>
      </w:pPr>
      <w:r>
        <w:rPr>
          <w:sz w:val="28"/>
          <w:szCs w:val="28"/>
        </w:rPr>
        <w:t xml:space="preserve">          q</w:t>
      </w:r>
      <w:r>
        <w:rPr>
          <w:rFonts w:hint="eastAsia"/>
          <w:sz w:val="28"/>
          <w:szCs w:val="28"/>
          <w:vertAlign w:val="subscript"/>
        </w:rPr>
        <w:t>达</w:t>
      </w:r>
      <w:r>
        <w:rPr>
          <w:sz w:val="28"/>
          <w:szCs w:val="28"/>
        </w:rPr>
        <w:t>—</w:t>
      </w:r>
      <w:r>
        <w:rPr>
          <w:rFonts w:hint="eastAsia"/>
          <w:sz w:val="28"/>
          <w:szCs w:val="28"/>
        </w:rPr>
        <w:t>评价对象单次监测达标水量</w:t>
      </w:r>
    </w:p>
    <w:p w:rsidR="00BF7FC2" w:rsidRDefault="00BF7FC2" w:rsidP="00BD2B29">
      <w:pPr>
        <w:spacing w:line="560" w:lineRule="exact"/>
        <w:ind w:firstLineChars="200" w:firstLine="561"/>
        <w:rPr>
          <w:sz w:val="28"/>
          <w:szCs w:val="28"/>
        </w:rPr>
      </w:pPr>
      <w:r>
        <w:rPr>
          <w:sz w:val="28"/>
          <w:szCs w:val="28"/>
        </w:rPr>
        <w:t>q</w:t>
      </w:r>
      <w:r>
        <w:rPr>
          <w:rFonts w:hint="eastAsia"/>
          <w:sz w:val="28"/>
          <w:szCs w:val="28"/>
          <w:vertAlign w:val="subscript"/>
        </w:rPr>
        <w:t>实</w:t>
      </w:r>
      <w:r>
        <w:rPr>
          <w:sz w:val="28"/>
          <w:szCs w:val="28"/>
        </w:rPr>
        <w:t>—</w:t>
      </w:r>
      <w:r>
        <w:rPr>
          <w:rFonts w:hint="eastAsia"/>
          <w:sz w:val="28"/>
          <w:szCs w:val="28"/>
        </w:rPr>
        <w:t>评价对象单次实际处理水量</w:t>
      </w:r>
    </w:p>
    <w:p w:rsidR="00BF7FC2" w:rsidRDefault="00BF7FC2" w:rsidP="00735EF7">
      <w:pPr>
        <w:spacing w:line="560" w:lineRule="exact"/>
        <w:ind w:firstLineChars="200" w:firstLine="401"/>
        <w:rPr>
          <w:sz w:val="28"/>
          <w:szCs w:val="28"/>
        </w:rPr>
      </w:pPr>
      <w:r>
        <w:rPr>
          <w:noProof/>
        </w:rPr>
        <w:pict>
          <v:shape id="_x0000_s1058" type="#_x0000_t75" style="position:absolute;left:0;text-align:left;margin-left:33.8pt;margin-top:67.35pt;width:122.35pt;height:81.85pt;z-index:251658240">
            <v:imagedata r:id="rId12" o:title=""/>
            <w10:wrap type="square"/>
          </v:shape>
          <o:OLEObject Type="Embed" ProgID="Equation.3" ShapeID="_x0000_s1058" DrawAspect="Content" ObjectID="_1617091930" r:id="rId13"/>
        </w:pict>
      </w:r>
      <w:r>
        <w:rPr>
          <w:sz w:val="28"/>
          <w:szCs w:val="28"/>
        </w:rPr>
        <w:fldChar w:fldCharType="begin"/>
      </w:r>
      <w:r>
        <w:rPr>
          <w:sz w:val="28"/>
          <w:szCs w:val="28"/>
        </w:rPr>
        <w:instrText>= 2 \* GB2</w:instrText>
      </w:r>
      <w:r>
        <w:rPr>
          <w:sz w:val="28"/>
          <w:szCs w:val="28"/>
        </w:rPr>
        <w:fldChar w:fldCharType="separate"/>
      </w:r>
      <w:r>
        <w:rPr>
          <w:rFonts w:hint="eastAsia"/>
          <w:sz w:val="28"/>
          <w:szCs w:val="28"/>
        </w:rPr>
        <w:t>⑵</w:t>
      </w:r>
      <w:r>
        <w:rPr>
          <w:sz w:val="28"/>
          <w:szCs w:val="28"/>
        </w:rPr>
        <w:fldChar w:fldCharType="end"/>
      </w:r>
      <w:r>
        <w:rPr>
          <w:rFonts w:hint="eastAsia"/>
          <w:sz w:val="28"/>
          <w:szCs w:val="28"/>
        </w:rPr>
        <w:t>区域达标率：评价区域内各污水处理厂监测达标水量之和占各污水处理厂日均实际处理水量之和的百分比，计算公式为：</w:t>
      </w:r>
    </w:p>
    <w:p w:rsidR="00BF7FC2" w:rsidRDefault="00BF7FC2" w:rsidP="00BD2B29">
      <w:pPr>
        <w:spacing w:line="560" w:lineRule="exact"/>
        <w:ind w:firstLineChars="200" w:firstLine="561"/>
        <w:rPr>
          <w:sz w:val="28"/>
          <w:szCs w:val="28"/>
        </w:rPr>
      </w:pPr>
    </w:p>
    <w:p w:rsidR="00BF7FC2" w:rsidRDefault="00BF7FC2" w:rsidP="00BD2B29">
      <w:pPr>
        <w:spacing w:line="560" w:lineRule="exact"/>
        <w:ind w:firstLineChars="200" w:firstLine="561"/>
        <w:rPr>
          <w:sz w:val="28"/>
          <w:szCs w:val="28"/>
        </w:rPr>
      </w:pPr>
    </w:p>
    <w:p w:rsidR="00BF7FC2" w:rsidRDefault="00BF7FC2" w:rsidP="00BD2B29">
      <w:pPr>
        <w:spacing w:line="560" w:lineRule="exact"/>
        <w:ind w:firstLineChars="200" w:firstLine="561"/>
        <w:rPr>
          <w:sz w:val="28"/>
          <w:szCs w:val="28"/>
        </w:rPr>
      </w:pPr>
    </w:p>
    <w:p w:rsidR="00BF7FC2" w:rsidRDefault="00BF7FC2" w:rsidP="00BD2B29">
      <w:pPr>
        <w:spacing w:line="360" w:lineRule="auto"/>
        <w:ind w:firstLineChars="200" w:firstLine="561"/>
        <w:rPr>
          <w:sz w:val="28"/>
          <w:szCs w:val="28"/>
        </w:rPr>
      </w:pPr>
    </w:p>
    <w:p w:rsidR="00BF7FC2" w:rsidRDefault="00BF7FC2" w:rsidP="00BD2B29">
      <w:pPr>
        <w:spacing w:line="360" w:lineRule="auto"/>
        <w:ind w:firstLineChars="200" w:firstLine="561"/>
        <w:rPr>
          <w:sz w:val="28"/>
          <w:szCs w:val="28"/>
        </w:rPr>
      </w:pPr>
      <w:r>
        <w:rPr>
          <w:rFonts w:hint="eastAsia"/>
          <w:sz w:val="28"/>
          <w:szCs w:val="28"/>
        </w:rPr>
        <w:t>式中：</w:t>
      </w:r>
      <w:r>
        <w:rPr>
          <w:sz w:val="28"/>
          <w:szCs w:val="28"/>
        </w:rPr>
        <w:t>D—</w:t>
      </w:r>
      <w:r>
        <w:rPr>
          <w:rFonts w:hint="eastAsia"/>
          <w:sz w:val="28"/>
          <w:szCs w:val="28"/>
        </w:rPr>
        <w:t>评价区域的评价对象达标率</w:t>
      </w:r>
    </w:p>
    <w:p w:rsidR="00BF7FC2" w:rsidRDefault="00BF7FC2" w:rsidP="00C81486">
      <w:pPr>
        <w:spacing w:line="480" w:lineRule="auto"/>
        <w:ind w:firstLineChars="200" w:firstLine="561"/>
        <w:rPr>
          <w:sz w:val="28"/>
          <w:szCs w:val="28"/>
        </w:rPr>
      </w:pPr>
      <w:r>
        <w:rPr>
          <w:sz w:val="28"/>
          <w:szCs w:val="28"/>
        </w:rPr>
        <w:t xml:space="preserve">      Q</w:t>
      </w:r>
      <w:r>
        <w:rPr>
          <w:rFonts w:hint="eastAsia"/>
          <w:sz w:val="28"/>
          <w:szCs w:val="28"/>
          <w:vertAlign w:val="subscript"/>
        </w:rPr>
        <w:t>达</w:t>
      </w:r>
      <w:r>
        <w:rPr>
          <w:sz w:val="28"/>
          <w:szCs w:val="28"/>
        </w:rPr>
        <w:t>—</w:t>
      </w:r>
      <w:r>
        <w:rPr>
          <w:rFonts w:hint="eastAsia"/>
          <w:sz w:val="28"/>
          <w:szCs w:val="28"/>
        </w:rPr>
        <w:t>评价区域的评价对象监测达标水量</w:t>
      </w:r>
      <w:r>
        <w:rPr>
          <w:sz w:val="28"/>
          <w:szCs w:val="28"/>
        </w:rPr>
        <w:t xml:space="preserve">  </w:t>
      </w:r>
      <w:r w:rsidRPr="005A6356">
        <w:rPr>
          <w:sz w:val="28"/>
          <w:szCs w:val="28"/>
        </w:rPr>
        <w:object w:dxaOrig="1359" w:dyaOrig="380">
          <v:shape id="_x0000_i1029" type="#_x0000_t75" style="width:68.25pt;height:18.75pt" o:ole="">
            <v:imagedata r:id="rId14" o:title=""/>
          </v:shape>
          <o:OLEObject Type="Embed" ProgID="Equation.3" ShapeID="_x0000_i1029" DrawAspect="Content" ObjectID="_1617091928" r:id="rId15"/>
        </w:object>
      </w:r>
    </w:p>
    <w:p w:rsidR="00BF7FC2" w:rsidRDefault="00BF7FC2" w:rsidP="00C81486">
      <w:pPr>
        <w:spacing w:line="480" w:lineRule="auto"/>
        <w:ind w:firstLineChars="200" w:firstLine="401"/>
        <w:rPr>
          <w:sz w:val="28"/>
          <w:szCs w:val="28"/>
        </w:rPr>
      </w:pPr>
      <w:r>
        <w:rPr>
          <w:noProof/>
        </w:rPr>
        <w:pict>
          <v:shape id="_x0000_s1059" type="#_x0000_t75" style="position:absolute;left:0;text-align:left;margin-left:40pt;margin-top:34.2pt;width:73.35pt;height:48.75pt;z-index:251660288" wrapcoords="12343 2326 11020 4985 12343 7643 220 12628 0 16948 3967 18277 14767 18277 14327 20271 16751 20271 16971 18277 20939 15286 20718 14622 14988 12960 19837 10634 20278 7975 18294 7643 17192 5982 13886 2326 12343 2326">
            <v:imagedata r:id="rId16" o:title=""/>
            <w10:wrap type="tight"/>
          </v:shape>
          <o:OLEObject Type="Embed" ProgID="Equation.3" ShapeID="_x0000_s1059" DrawAspect="Content" ObjectID="_1617091931" r:id="rId17"/>
        </w:pict>
      </w:r>
      <w:r>
        <w:rPr>
          <w:sz w:val="28"/>
          <w:szCs w:val="28"/>
        </w:rPr>
        <w:t xml:space="preserve">       Q</w:t>
      </w:r>
      <w:r>
        <w:rPr>
          <w:rFonts w:hint="eastAsia"/>
          <w:sz w:val="28"/>
          <w:szCs w:val="28"/>
          <w:vertAlign w:val="subscript"/>
        </w:rPr>
        <w:t>实</w:t>
      </w:r>
      <w:r>
        <w:rPr>
          <w:sz w:val="28"/>
          <w:szCs w:val="28"/>
        </w:rPr>
        <w:t>—</w:t>
      </w:r>
      <w:r>
        <w:rPr>
          <w:rFonts w:hint="eastAsia"/>
          <w:sz w:val="28"/>
          <w:szCs w:val="28"/>
        </w:rPr>
        <w:t>评价区域的评价对象实际处理水量日均值</w:t>
      </w:r>
    </w:p>
    <w:sectPr w:rsidR="00BF7FC2" w:rsidSect="005A6356">
      <w:footerReference w:type="default" r:id="rId18"/>
      <w:pgSz w:w="11906" w:h="16838"/>
      <w:pgMar w:top="1134" w:right="1287" w:bottom="1440" w:left="1797" w:header="851" w:footer="992" w:gutter="0"/>
      <w:cols w:space="720"/>
      <w:docGrid w:type="linesAndChars" w:linePitch="312" w:charSpace="1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FC2" w:rsidRDefault="00BF7FC2" w:rsidP="005A6356">
      <w:r>
        <w:separator/>
      </w:r>
    </w:p>
  </w:endnote>
  <w:endnote w:type="continuationSeparator" w:id="0">
    <w:p w:rsidR="00BF7FC2" w:rsidRDefault="00BF7FC2" w:rsidP="005A6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Heiti GB18030PUA"/>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C2" w:rsidRDefault="00BF7F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7FC2" w:rsidRDefault="00BF7F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C2" w:rsidRDefault="00BF7FC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C2" w:rsidRDefault="00BF7FC2">
    <w:pPr>
      <w:pStyle w:val="Footer"/>
      <w:jc w:val="center"/>
    </w:pPr>
    <w:fldSimple w:instr=" PAGE   \* MERGEFORMAT ">
      <w:r w:rsidRPr="00C81486">
        <w:rPr>
          <w:noProof/>
          <w:lang w:val="zh-CN"/>
        </w:rPr>
        <w:t>1</w:t>
      </w:r>
    </w:fldSimple>
  </w:p>
  <w:p w:rsidR="00BF7FC2" w:rsidRDefault="00BF7FC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C2" w:rsidRDefault="00BF7FC2">
    <w:pPr>
      <w:pStyle w:val="Footer"/>
      <w:jc w:val="center"/>
    </w:pPr>
    <w:fldSimple w:instr=" PAGE   \* MERGEFORMAT ">
      <w:r w:rsidRPr="00C81486">
        <w:rPr>
          <w:noProof/>
          <w:lang w:val="zh-CN"/>
        </w:rPr>
        <w:t>6</w:t>
      </w:r>
    </w:fldSimple>
  </w:p>
  <w:p w:rsidR="00BF7FC2" w:rsidRDefault="00BF7FC2">
    <w:pPr>
      <w:pStyle w:val="Footer"/>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C2" w:rsidRDefault="00BF7FC2">
    <w:pPr>
      <w:pStyle w:val="Footer"/>
      <w:jc w:val="center"/>
    </w:pPr>
    <w:fldSimple w:instr=" PAGE   \* MERGEFORMAT ">
      <w:r w:rsidRPr="00C81486">
        <w:rPr>
          <w:noProof/>
          <w:lang w:val="zh-CN"/>
        </w:rPr>
        <w:t>9</w:t>
      </w:r>
    </w:fldSimple>
  </w:p>
  <w:p w:rsidR="00BF7FC2" w:rsidRDefault="00BF7F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FC2" w:rsidRDefault="00BF7FC2" w:rsidP="005A6356">
      <w:r>
        <w:separator/>
      </w:r>
    </w:p>
  </w:footnote>
  <w:footnote w:type="continuationSeparator" w:id="0">
    <w:p w:rsidR="00BF7FC2" w:rsidRDefault="00BF7FC2" w:rsidP="005A63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4AC"/>
    <w:rsid w:val="0000632A"/>
    <w:rsid w:val="00006B93"/>
    <w:rsid w:val="000108DF"/>
    <w:rsid w:val="000128E7"/>
    <w:rsid w:val="00013268"/>
    <w:rsid w:val="00030D8C"/>
    <w:rsid w:val="000321BC"/>
    <w:rsid w:val="00033351"/>
    <w:rsid w:val="00033646"/>
    <w:rsid w:val="0003722A"/>
    <w:rsid w:val="000402BF"/>
    <w:rsid w:val="00040ACC"/>
    <w:rsid w:val="0004776A"/>
    <w:rsid w:val="00050C47"/>
    <w:rsid w:val="000519BD"/>
    <w:rsid w:val="00056CF7"/>
    <w:rsid w:val="0006191B"/>
    <w:rsid w:val="00061FBB"/>
    <w:rsid w:val="00062BC0"/>
    <w:rsid w:val="00065C7C"/>
    <w:rsid w:val="00067327"/>
    <w:rsid w:val="000674C7"/>
    <w:rsid w:val="00070131"/>
    <w:rsid w:val="00070B1C"/>
    <w:rsid w:val="000720A1"/>
    <w:rsid w:val="000731A7"/>
    <w:rsid w:val="0007422D"/>
    <w:rsid w:val="00075E0F"/>
    <w:rsid w:val="00076995"/>
    <w:rsid w:val="00081446"/>
    <w:rsid w:val="0008285D"/>
    <w:rsid w:val="00084DD2"/>
    <w:rsid w:val="00090F9F"/>
    <w:rsid w:val="00094395"/>
    <w:rsid w:val="00096E6B"/>
    <w:rsid w:val="0009760E"/>
    <w:rsid w:val="000A1EB9"/>
    <w:rsid w:val="000A4765"/>
    <w:rsid w:val="000A4BE5"/>
    <w:rsid w:val="000B058E"/>
    <w:rsid w:val="000B35F7"/>
    <w:rsid w:val="000B473F"/>
    <w:rsid w:val="000C312D"/>
    <w:rsid w:val="000C48F4"/>
    <w:rsid w:val="000D33B0"/>
    <w:rsid w:val="000D3510"/>
    <w:rsid w:val="000D38FA"/>
    <w:rsid w:val="000D6879"/>
    <w:rsid w:val="000E00BD"/>
    <w:rsid w:val="000E098B"/>
    <w:rsid w:val="000E1735"/>
    <w:rsid w:val="000E2355"/>
    <w:rsid w:val="000E30B3"/>
    <w:rsid w:val="000F2204"/>
    <w:rsid w:val="000F4C45"/>
    <w:rsid w:val="000F73F4"/>
    <w:rsid w:val="000F7F3E"/>
    <w:rsid w:val="00101D69"/>
    <w:rsid w:val="00102782"/>
    <w:rsid w:val="00105652"/>
    <w:rsid w:val="00105B2C"/>
    <w:rsid w:val="001165E5"/>
    <w:rsid w:val="0012328B"/>
    <w:rsid w:val="00123935"/>
    <w:rsid w:val="00127425"/>
    <w:rsid w:val="00130BF5"/>
    <w:rsid w:val="0013297F"/>
    <w:rsid w:val="00137F47"/>
    <w:rsid w:val="001423BB"/>
    <w:rsid w:val="00142AA7"/>
    <w:rsid w:val="00144CC6"/>
    <w:rsid w:val="00147857"/>
    <w:rsid w:val="00151D68"/>
    <w:rsid w:val="00152337"/>
    <w:rsid w:val="00160A83"/>
    <w:rsid w:val="00160CE6"/>
    <w:rsid w:val="00161B27"/>
    <w:rsid w:val="001641ED"/>
    <w:rsid w:val="00164AB4"/>
    <w:rsid w:val="00167CE6"/>
    <w:rsid w:val="0017174F"/>
    <w:rsid w:val="00172A27"/>
    <w:rsid w:val="0017499E"/>
    <w:rsid w:val="00176D21"/>
    <w:rsid w:val="001849D0"/>
    <w:rsid w:val="00191283"/>
    <w:rsid w:val="00193AC7"/>
    <w:rsid w:val="00194F41"/>
    <w:rsid w:val="00197B23"/>
    <w:rsid w:val="001A4983"/>
    <w:rsid w:val="001A65FB"/>
    <w:rsid w:val="001B0B63"/>
    <w:rsid w:val="001B4AED"/>
    <w:rsid w:val="001B7C1E"/>
    <w:rsid w:val="001B7E5E"/>
    <w:rsid w:val="001C0B6F"/>
    <w:rsid w:val="001C1BAA"/>
    <w:rsid w:val="001C3099"/>
    <w:rsid w:val="001C3208"/>
    <w:rsid w:val="001C6278"/>
    <w:rsid w:val="001C637F"/>
    <w:rsid w:val="001D189D"/>
    <w:rsid w:val="001D2364"/>
    <w:rsid w:val="001D7452"/>
    <w:rsid w:val="001E0A5A"/>
    <w:rsid w:val="001E1D14"/>
    <w:rsid w:val="001E232C"/>
    <w:rsid w:val="001E39EF"/>
    <w:rsid w:val="001E779F"/>
    <w:rsid w:val="00200AD7"/>
    <w:rsid w:val="00203302"/>
    <w:rsid w:val="00206CB9"/>
    <w:rsid w:val="00210A5C"/>
    <w:rsid w:val="0021132E"/>
    <w:rsid w:val="00211552"/>
    <w:rsid w:val="002116D8"/>
    <w:rsid w:val="00211B14"/>
    <w:rsid w:val="00211DE3"/>
    <w:rsid w:val="00213C64"/>
    <w:rsid w:val="00220635"/>
    <w:rsid w:val="00221ED9"/>
    <w:rsid w:val="00225473"/>
    <w:rsid w:val="00227E63"/>
    <w:rsid w:val="00231ECB"/>
    <w:rsid w:val="00232A5C"/>
    <w:rsid w:val="00233086"/>
    <w:rsid w:val="00233C7D"/>
    <w:rsid w:val="00234A01"/>
    <w:rsid w:val="0024279E"/>
    <w:rsid w:val="00244B8F"/>
    <w:rsid w:val="00246D2B"/>
    <w:rsid w:val="00250180"/>
    <w:rsid w:val="002502A2"/>
    <w:rsid w:val="0025060A"/>
    <w:rsid w:val="00257BBE"/>
    <w:rsid w:val="00262AA6"/>
    <w:rsid w:val="002661B7"/>
    <w:rsid w:val="00277BFB"/>
    <w:rsid w:val="002818A5"/>
    <w:rsid w:val="00282A13"/>
    <w:rsid w:val="00284BE3"/>
    <w:rsid w:val="0029044B"/>
    <w:rsid w:val="0029255C"/>
    <w:rsid w:val="002928CC"/>
    <w:rsid w:val="0029412A"/>
    <w:rsid w:val="002A5842"/>
    <w:rsid w:val="002A60FC"/>
    <w:rsid w:val="002B05FE"/>
    <w:rsid w:val="002B10CE"/>
    <w:rsid w:val="002B1227"/>
    <w:rsid w:val="002B12A7"/>
    <w:rsid w:val="002B4836"/>
    <w:rsid w:val="002B5378"/>
    <w:rsid w:val="002B65A4"/>
    <w:rsid w:val="002C03B1"/>
    <w:rsid w:val="002C1DC0"/>
    <w:rsid w:val="002C1DCA"/>
    <w:rsid w:val="002C3CF2"/>
    <w:rsid w:val="002C463D"/>
    <w:rsid w:val="002C52D3"/>
    <w:rsid w:val="002C68B0"/>
    <w:rsid w:val="002C71AC"/>
    <w:rsid w:val="002C71DA"/>
    <w:rsid w:val="002C751B"/>
    <w:rsid w:val="002D0A10"/>
    <w:rsid w:val="002D0AEF"/>
    <w:rsid w:val="002D0D55"/>
    <w:rsid w:val="002D460A"/>
    <w:rsid w:val="002E2DC5"/>
    <w:rsid w:val="002E4CD3"/>
    <w:rsid w:val="002E6189"/>
    <w:rsid w:val="002E7B24"/>
    <w:rsid w:val="002F2684"/>
    <w:rsid w:val="002F6363"/>
    <w:rsid w:val="002F726D"/>
    <w:rsid w:val="002F799B"/>
    <w:rsid w:val="003005BE"/>
    <w:rsid w:val="003006E7"/>
    <w:rsid w:val="00300B92"/>
    <w:rsid w:val="003045BD"/>
    <w:rsid w:val="00305A67"/>
    <w:rsid w:val="00312793"/>
    <w:rsid w:val="00312BFF"/>
    <w:rsid w:val="003142B6"/>
    <w:rsid w:val="00314603"/>
    <w:rsid w:val="003147C1"/>
    <w:rsid w:val="00316D72"/>
    <w:rsid w:val="00317079"/>
    <w:rsid w:val="00317E3C"/>
    <w:rsid w:val="00321470"/>
    <w:rsid w:val="00321BB8"/>
    <w:rsid w:val="0032223E"/>
    <w:rsid w:val="00322871"/>
    <w:rsid w:val="0032654F"/>
    <w:rsid w:val="00326B4A"/>
    <w:rsid w:val="00331AC7"/>
    <w:rsid w:val="00332730"/>
    <w:rsid w:val="00333843"/>
    <w:rsid w:val="00336D21"/>
    <w:rsid w:val="00337BE9"/>
    <w:rsid w:val="00345DD5"/>
    <w:rsid w:val="00351FBE"/>
    <w:rsid w:val="0035288B"/>
    <w:rsid w:val="00357BC3"/>
    <w:rsid w:val="003615B5"/>
    <w:rsid w:val="0036253A"/>
    <w:rsid w:val="00366098"/>
    <w:rsid w:val="003719A0"/>
    <w:rsid w:val="0037617D"/>
    <w:rsid w:val="003804EB"/>
    <w:rsid w:val="00383E22"/>
    <w:rsid w:val="003862AA"/>
    <w:rsid w:val="0038745C"/>
    <w:rsid w:val="00387A4D"/>
    <w:rsid w:val="00387EB1"/>
    <w:rsid w:val="003902EB"/>
    <w:rsid w:val="00390595"/>
    <w:rsid w:val="00393C66"/>
    <w:rsid w:val="003949BD"/>
    <w:rsid w:val="00394FC8"/>
    <w:rsid w:val="003971F9"/>
    <w:rsid w:val="003A040A"/>
    <w:rsid w:val="003A4DD0"/>
    <w:rsid w:val="003A7039"/>
    <w:rsid w:val="003B0A39"/>
    <w:rsid w:val="003B26C9"/>
    <w:rsid w:val="003B3FBF"/>
    <w:rsid w:val="003B6989"/>
    <w:rsid w:val="003B7CDB"/>
    <w:rsid w:val="003C0714"/>
    <w:rsid w:val="003C07BA"/>
    <w:rsid w:val="003C46AE"/>
    <w:rsid w:val="003C73A4"/>
    <w:rsid w:val="003D1155"/>
    <w:rsid w:val="003D37C1"/>
    <w:rsid w:val="003D571C"/>
    <w:rsid w:val="003D7A00"/>
    <w:rsid w:val="003E0F16"/>
    <w:rsid w:val="003E17E5"/>
    <w:rsid w:val="003F13CB"/>
    <w:rsid w:val="003F534C"/>
    <w:rsid w:val="003F6E47"/>
    <w:rsid w:val="003F780D"/>
    <w:rsid w:val="00401B53"/>
    <w:rsid w:val="00402B60"/>
    <w:rsid w:val="00412CC1"/>
    <w:rsid w:val="00413655"/>
    <w:rsid w:val="0041369F"/>
    <w:rsid w:val="004136A1"/>
    <w:rsid w:val="0041564E"/>
    <w:rsid w:val="0042650B"/>
    <w:rsid w:val="00435BB5"/>
    <w:rsid w:val="00441F4B"/>
    <w:rsid w:val="00444C3B"/>
    <w:rsid w:val="00454489"/>
    <w:rsid w:val="00454C36"/>
    <w:rsid w:val="00461409"/>
    <w:rsid w:val="0046218E"/>
    <w:rsid w:val="00464074"/>
    <w:rsid w:val="00466679"/>
    <w:rsid w:val="00466D7B"/>
    <w:rsid w:val="00467216"/>
    <w:rsid w:val="004672B6"/>
    <w:rsid w:val="004719A3"/>
    <w:rsid w:val="0047229B"/>
    <w:rsid w:val="00475A70"/>
    <w:rsid w:val="00475D93"/>
    <w:rsid w:val="00480818"/>
    <w:rsid w:val="00483A98"/>
    <w:rsid w:val="00484CBD"/>
    <w:rsid w:val="00490501"/>
    <w:rsid w:val="0049367F"/>
    <w:rsid w:val="00494585"/>
    <w:rsid w:val="00496388"/>
    <w:rsid w:val="00497E8A"/>
    <w:rsid w:val="004A26FE"/>
    <w:rsid w:val="004B68CD"/>
    <w:rsid w:val="004B76F0"/>
    <w:rsid w:val="004C1825"/>
    <w:rsid w:val="004C29A9"/>
    <w:rsid w:val="004C5A32"/>
    <w:rsid w:val="004D44AE"/>
    <w:rsid w:val="004D6755"/>
    <w:rsid w:val="004D6A6A"/>
    <w:rsid w:val="004E1708"/>
    <w:rsid w:val="004E24C4"/>
    <w:rsid w:val="004E50DA"/>
    <w:rsid w:val="004F3B8C"/>
    <w:rsid w:val="004F667B"/>
    <w:rsid w:val="0050205A"/>
    <w:rsid w:val="00503091"/>
    <w:rsid w:val="00504319"/>
    <w:rsid w:val="00504ABE"/>
    <w:rsid w:val="00507FAC"/>
    <w:rsid w:val="00510AF4"/>
    <w:rsid w:val="005137FC"/>
    <w:rsid w:val="00513CF9"/>
    <w:rsid w:val="0052248E"/>
    <w:rsid w:val="00522BE2"/>
    <w:rsid w:val="00524492"/>
    <w:rsid w:val="00525883"/>
    <w:rsid w:val="00527384"/>
    <w:rsid w:val="005274FF"/>
    <w:rsid w:val="005319C7"/>
    <w:rsid w:val="005330E1"/>
    <w:rsid w:val="00533FB4"/>
    <w:rsid w:val="00534823"/>
    <w:rsid w:val="005352EA"/>
    <w:rsid w:val="005374A8"/>
    <w:rsid w:val="00541C4B"/>
    <w:rsid w:val="00544128"/>
    <w:rsid w:val="005448BC"/>
    <w:rsid w:val="00546D91"/>
    <w:rsid w:val="0055149D"/>
    <w:rsid w:val="005518A3"/>
    <w:rsid w:val="0055523E"/>
    <w:rsid w:val="005603AE"/>
    <w:rsid w:val="00566D76"/>
    <w:rsid w:val="00572D30"/>
    <w:rsid w:val="005732CB"/>
    <w:rsid w:val="00575B7E"/>
    <w:rsid w:val="00576511"/>
    <w:rsid w:val="00577371"/>
    <w:rsid w:val="0058298B"/>
    <w:rsid w:val="0058641B"/>
    <w:rsid w:val="00591269"/>
    <w:rsid w:val="00592A9E"/>
    <w:rsid w:val="0059528E"/>
    <w:rsid w:val="00595E08"/>
    <w:rsid w:val="0059610C"/>
    <w:rsid w:val="005A4614"/>
    <w:rsid w:val="005A4F16"/>
    <w:rsid w:val="005A6356"/>
    <w:rsid w:val="005B02B8"/>
    <w:rsid w:val="005B0316"/>
    <w:rsid w:val="005B2E6E"/>
    <w:rsid w:val="005B7109"/>
    <w:rsid w:val="005C1900"/>
    <w:rsid w:val="005C479E"/>
    <w:rsid w:val="005C4B9E"/>
    <w:rsid w:val="005C5A1E"/>
    <w:rsid w:val="005C7E60"/>
    <w:rsid w:val="005D5819"/>
    <w:rsid w:val="005D58FB"/>
    <w:rsid w:val="005D5A3F"/>
    <w:rsid w:val="005E78BE"/>
    <w:rsid w:val="005F23F2"/>
    <w:rsid w:val="0060081D"/>
    <w:rsid w:val="0060352B"/>
    <w:rsid w:val="006076B4"/>
    <w:rsid w:val="00607F65"/>
    <w:rsid w:val="006105F3"/>
    <w:rsid w:val="00611571"/>
    <w:rsid w:val="0061243A"/>
    <w:rsid w:val="00613062"/>
    <w:rsid w:val="006135CF"/>
    <w:rsid w:val="006145A9"/>
    <w:rsid w:val="00614BE6"/>
    <w:rsid w:val="00615257"/>
    <w:rsid w:val="0061597F"/>
    <w:rsid w:val="0061690C"/>
    <w:rsid w:val="00622F49"/>
    <w:rsid w:val="00630BC0"/>
    <w:rsid w:val="00630F49"/>
    <w:rsid w:val="006362B3"/>
    <w:rsid w:val="00636D0B"/>
    <w:rsid w:val="00637BB7"/>
    <w:rsid w:val="00641615"/>
    <w:rsid w:val="0064421C"/>
    <w:rsid w:val="00644D37"/>
    <w:rsid w:val="006454A1"/>
    <w:rsid w:val="006504CC"/>
    <w:rsid w:val="00650E79"/>
    <w:rsid w:val="006521A2"/>
    <w:rsid w:val="00655986"/>
    <w:rsid w:val="00655DA8"/>
    <w:rsid w:val="006571F4"/>
    <w:rsid w:val="006622B4"/>
    <w:rsid w:val="006632C5"/>
    <w:rsid w:val="0066360B"/>
    <w:rsid w:val="0066497C"/>
    <w:rsid w:val="00675DAC"/>
    <w:rsid w:val="00681645"/>
    <w:rsid w:val="00681B46"/>
    <w:rsid w:val="00684289"/>
    <w:rsid w:val="0068781B"/>
    <w:rsid w:val="00692A97"/>
    <w:rsid w:val="00693588"/>
    <w:rsid w:val="00694D2F"/>
    <w:rsid w:val="0069760B"/>
    <w:rsid w:val="006A019A"/>
    <w:rsid w:val="006A2142"/>
    <w:rsid w:val="006A3002"/>
    <w:rsid w:val="006A6BDC"/>
    <w:rsid w:val="006A75F6"/>
    <w:rsid w:val="006B0530"/>
    <w:rsid w:val="006B235E"/>
    <w:rsid w:val="006B29F7"/>
    <w:rsid w:val="006B2D04"/>
    <w:rsid w:val="006B53FC"/>
    <w:rsid w:val="006B5836"/>
    <w:rsid w:val="006C18D2"/>
    <w:rsid w:val="006C3AB3"/>
    <w:rsid w:val="006C45E7"/>
    <w:rsid w:val="006C6B91"/>
    <w:rsid w:val="006C745B"/>
    <w:rsid w:val="006D6167"/>
    <w:rsid w:val="006D69BE"/>
    <w:rsid w:val="006D7C44"/>
    <w:rsid w:val="006E10A7"/>
    <w:rsid w:val="006E190D"/>
    <w:rsid w:val="006E2874"/>
    <w:rsid w:val="006E3383"/>
    <w:rsid w:val="006E40B5"/>
    <w:rsid w:val="006E5B7C"/>
    <w:rsid w:val="006F1D02"/>
    <w:rsid w:val="006F1E4D"/>
    <w:rsid w:val="006F278D"/>
    <w:rsid w:val="006F2BF8"/>
    <w:rsid w:val="006F44DF"/>
    <w:rsid w:val="006F5271"/>
    <w:rsid w:val="00701167"/>
    <w:rsid w:val="00702DA5"/>
    <w:rsid w:val="00702E85"/>
    <w:rsid w:val="007077E5"/>
    <w:rsid w:val="00711F95"/>
    <w:rsid w:val="00712735"/>
    <w:rsid w:val="00713499"/>
    <w:rsid w:val="00714864"/>
    <w:rsid w:val="00716634"/>
    <w:rsid w:val="0071715A"/>
    <w:rsid w:val="007203CB"/>
    <w:rsid w:val="00721920"/>
    <w:rsid w:val="007336E8"/>
    <w:rsid w:val="0073444C"/>
    <w:rsid w:val="007357CB"/>
    <w:rsid w:val="00735EF7"/>
    <w:rsid w:val="00737CE9"/>
    <w:rsid w:val="00741EDE"/>
    <w:rsid w:val="007459F4"/>
    <w:rsid w:val="007459F5"/>
    <w:rsid w:val="00745D6D"/>
    <w:rsid w:val="00753DC6"/>
    <w:rsid w:val="00754F8C"/>
    <w:rsid w:val="007602DB"/>
    <w:rsid w:val="00760975"/>
    <w:rsid w:val="00764C2C"/>
    <w:rsid w:val="00771AB4"/>
    <w:rsid w:val="0077390C"/>
    <w:rsid w:val="007774D2"/>
    <w:rsid w:val="00783441"/>
    <w:rsid w:val="00783890"/>
    <w:rsid w:val="007917EE"/>
    <w:rsid w:val="007922D4"/>
    <w:rsid w:val="007937F2"/>
    <w:rsid w:val="00794307"/>
    <w:rsid w:val="007963FD"/>
    <w:rsid w:val="00796A52"/>
    <w:rsid w:val="007A2127"/>
    <w:rsid w:val="007A548C"/>
    <w:rsid w:val="007B1CBD"/>
    <w:rsid w:val="007B266F"/>
    <w:rsid w:val="007C1AF5"/>
    <w:rsid w:val="007C2954"/>
    <w:rsid w:val="007C3F2C"/>
    <w:rsid w:val="007C49B8"/>
    <w:rsid w:val="007C4A36"/>
    <w:rsid w:val="007C4BC4"/>
    <w:rsid w:val="007C652C"/>
    <w:rsid w:val="007D3A0B"/>
    <w:rsid w:val="007D4CAB"/>
    <w:rsid w:val="007D6DC3"/>
    <w:rsid w:val="007D7932"/>
    <w:rsid w:val="007D7D16"/>
    <w:rsid w:val="007E1CF3"/>
    <w:rsid w:val="007E1E97"/>
    <w:rsid w:val="007E60E5"/>
    <w:rsid w:val="007E65C6"/>
    <w:rsid w:val="007E766C"/>
    <w:rsid w:val="007F0AC3"/>
    <w:rsid w:val="007F2442"/>
    <w:rsid w:val="007F461F"/>
    <w:rsid w:val="007F7062"/>
    <w:rsid w:val="00802D80"/>
    <w:rsid w:val="00803D25"/>
    <w:rsid w:val="008129A2"/>
    <w:rsid w:val="008158A3"/>
    <w:rsid w:val="00816C9B"/>
    <w:rsid w:val="00820310"/>
    <w:rsid w:val="0082071A"/>
    <w:rsid w:val="008209BB"/>
    <w:rsid w:val="0082180E"/>
    <w:rsid w:val="00823460"/>
    <w:rsid w:val="00824459"/>
    <w:rsid w:val="00824F21"/>
    <w:rsid w:val="008273C5"/>
    <w:rsid w:val="00834845"/>
    <w:rsid w:val="0083647D"/>
    <w:rsid w:val="00836883"/>
    <w:rsid w:val="0083707D"/>
    <w:rsid w:val="00840C62"/>
    <w:rsid w:val="00841F5F"/>
    <w:rsid w:val="00842F4B"/>
    <w:rsid w:val="008440DC"/>
    <w:rsid w:val="0084425B"/>
    <w:rsid w:val="0085065B"/>
    <w:rsid w:val="00852DEB"/>
    <w:rsid w:val="00854C0B"/>
    <w:rsid w:val="008554F4"/>
    <w:rsid w:val="00865F7D"/>
    <w:rsid w:val="00866044"/>
    <w:rsid w:val="00867D85"/>
    <w:rsid w:val="00870C1F"/>
    <w:rsid w:val="008710BC"/>
    <w:rsid w:val="008722A4"/>
    <w:rsid w:val="00872F57"/>
    <w:rsid w:val="00873396"/>
    <w:rsid w:val="00875F2C"/>
    <w:rsid w:val="00877715"/>
    <w:rsid w:val="00880DB4"/>
    <w:rsid w:val="00883A35"/>
    <w:rsid w:val="00891DDE"/>
    <w:rsid w:val="00892761"/>
    <w:rsid w:val="008A40E1"/>
    <w:rsid w:val="008A43BB"/>
    <w:rsid w:val="008A6D0E"/>
    <w:rsid w:val="008B55F8"/>
    <w:rsid w:val="008B574F"/>
    <w:rsid w:val="008C02E5"/>
    <w:rsid w:val="008C2068"/>
    <w:rsid w:val="008C2E8D"/>
    <w:rsid w:val="008D0039"/>
    <w:rsid w:val="008D0DAD"/>
    <w:rsid w:val="008D5C10"/>
    <w:rsid w:val="008E04AB"/>
    <w:rsid w:val="008E20DE"/>
    <w:rsid w:val="008E33D1"/>
    <w:rsid w:val="008E48EE"/>
    <w:rsid w:val="008E4A69"/>
    <w:rsid w:val="008E792E"/>
    <w:rsid w:val="008E7E6C"/>
    <w:rsid w:val="008F4FDC"/>
    <w:rsid w:val="00904F97"/>
    <w:rsid w:val="0090542C"/>
    <w:rsid w:val="00911C61"/>
    <w:rsid w:val="00911E72"/>
    <w:rsid w:val="009149B3"/>
    <w:rsid w:val="00920759"/>
    <w:rsid w:val="00923CD6"/>
    <w:rsid w:val="00926216"/>
    <w:rsid w:val="00930BE0"/>
    <w:rsid w:val="00931580"/>
    <w:rsid w:val="009330A7"/>
    <w:rsid w:val="009342D4"/>
    <w:rsid w:val="00941542"/>
    <w:rsid w:val="00943163"/>
    <w:rsid w:val="0094365A"/>
    <w:rsid w:val="0094614B"/>
    <w:rsid w:val="00955629"/>
    <w:rsid w:val="0096080F"/>
    <w:rsid w:val="0096170A"/>
    <w:rsid w:val="009628CD"/>
    <w:rsid w:val="00962E4C"/>
    <w:rsid w:val="00964A0D"/>
    <w:rsid w:val="0097135A"/>
    <w:rsid w:val="00972B53"/>
    <w:rsid w:val="00973ECA"/>
    <w:rsid w:val="00974EF5"/>
    <w:rsid w:val="0097592D"/>
    <w:rsid w:val="00975A22"/>
    <w:rsid w:val="00980F08"/>
    <w:rsid w:val="00981A81"/>
    <w:rsid w:val="00983F14"/>
    <w:rsid w:val="00995111"/>
    <w:rsid w:val="0099712A"/>
    <w:rsid w:val="00997510"/>
    <w:rsid w:val="009A0840"/>
    <w:rsid w:val="009A2371"/>
    <w:rsid w:val="009A47E8"/>
    <w:rsid w:val="009A7315"/>
    <w:rsid w:val="009B077B"/>
    <w:rsid w:val="009B46FC"/>
    <w:rsid w:val="009B77D4"/>
    <w:rsid w:val="009C40B2"/>
    <w:rsid w:val="009C5ADF"/>
    <w:rsid w:val="009C7E1B"/>
    <w:rsid w:val="009D1A0B"/>
    <w:rsid w:val="009D3586"/>
    <w:rsid w:val="009D395F"/>
    <w:rsid w:val="009D3B85"/>
    <w:rsid w:val="009D533E"/>
    <w:rsid w:val="009D7F98"/>
    <w:rsid w:val="009E0A38"/>
    <w:rsid w:val="009E29C0"/>
    <w:rsid w:val="009E2BE2"/>
    <w:rsid w:val="009E5EE8"/>
    <w:rsid w:val="009E60BA"/>
    <w:rsid w:val="009E63F1"/>
    <w:rsid w:val="009E73AB"/>
    <w:rsid w:val="009F02AD"/>
    <w:rsid w:val="009F2ED6"/>
    <w:rsid w:val="009F31BE"/>
    <w:rsid w:val="009F5C9E"/>
    <w:rsid w:val="00A012F7"/>
    <w:rsid w:val="00A019C0"/>
    <w:rsid w:val="00A03EE1"/>
    <w:rsid w:val="00A153FC"/>
    <w:rsid w:val="00A20BE1"/>
    <w:rsid w:val="00A21182"/>
    <w:rsid w:val="00A225AE"/>
    <w:rsid w:val="00A22C98"/>
    <w:rsid w:val="00A319B9"/>
    <w:rsid w:val="00A33D4A"/>
    <w:rsid w:val="00A35B1C"/>
    <w:rsid w:val="00A36A69"/>
    <w:rsid w:val="00A41371"/>
    <w:rsid w:val="00A452E0"/>
    <w:rsid w:val="00A47934"/>
    <w:rsid w:val="00A541E6"/>
    <w:rsid w:val="00A5522E"/>
    <w:rsid w:val="00A557AC"/>
    <w:rsid w:val="00A55851"/>
    <w:rsid w:val="00A61426"/>
    <w:rsid w:val="00A7200F"/>
    <w:rsid w:val="00A72123"/>
    <w:rsid w:val="00A72A1F"/>
    <w:rsid w:val="00A72BD7"/>
    <w:rsid w:val="00A73442"/>
    <w:rsid w:val="00A74B89"/>
    <w:rsid w:val="00A822B5"/>
    <w:rsid w:val="00A82F65"/>
    <w:rsid w:val="00A85317"/>
    <w:rsid w:val="00A8608D"/>
    <w:rsid w:val="00A86095"/>
    <w:rsid w:val="00A94C22"/>
    <w:rsid w:val="00AA10E0"/>
    <w:rsid w:val="00AA135F"/>
    <w:rsid w:val="00AA264B"/>
    <w:rsid w:val="00AA2D8E"/>
    <w:rsid w:val="00AA2F14"/>
    <w:rsid w:val="00AA5A85"/>
    <w:rsid w:val="00AA6D19"/>
    <w:rsid w:val="00AA7411"/>
    <w:rsid w:val="00AA751B"/>
    <w:rsid w:val="00AB279C"/>
    <w:rsid w:val="00AB58BC"/>
    <w:rsid w:val="00AB732C"/>
    <w:rsid w:val="00AC589A"/>
    <w:rsid w:val="00AC630C"/>
    <w:rsid w:val="00AC67D4"/>
    <w:rsid w:val="00AC76F5"/>
    <w:rsid w:val="00AC77F9"/>
    <w:rsid w:val="00AD3547"/>
    <w:rsid w:val="00AE3BB3"/>
    <w:rsid w:val="00AE422A"/>
    <w:rsid w:val="00AE509F"/>
    <w:rsid w:val="00AE636F"/>
    <w:rsid w:val="00AF307D"/>
    <w:rsid w:val="00AF3BCA"/>
    <w:rsid w:val="00AF78D3"/>
    <w:rsid w:val="00B032B0"/>
    <w:rsid w:val="00B05942"/>
    <w:rsid w:val="00B1305F"/>
    <w:rsid w:val="00B130AB"/>
    <w:rsid w:val="00B16F95"/>
    <w:rsid w:val="00B174A8"/>
    <w:rsid w:val="00B17FF4"/>
    <w:rsid w:val="00B2204A"/>
    <w:rsid w:val="00B23A26"/>
    <w:rsid w:val="00B251FD"/>
    <w:rsid w:val="00B2526F"/>
    <w:rsid w:val="00B3189D"/>
    <w:rsid w:val="00B34E1F"/>
    <w:rsid w:val="00B35413"/>
    <w:rsid w:val="00B368ED"/>
    <w:rsid w:val="00B37028"/>
    <w:rsid w:val="00B40362"/>
    <w:rsid w:val="00B442B7"/>
    <w:rsid w:val="00B448A8"/>
    <w:rsid w:val="00B44ED8"/>
    <w:rsid w:val="00B519E7"/>
    <w:rsid w:val="00B56C0D"/>
    <w:rsid w:val="00B57A56"/>
    <w:rsid w:val="00B6138A"/>
    <w:rsid w:val="00B624D6"/>
    <w:rsid w:val="00B63A06"/>
    <w:rsid w:val="00B67AE0"/>
    <w:rsid w:val="00B72A2E"/>
    <w:rsid w:val="00B7770E"/>
    <w:rsid w:val="00B86050"/>
    <w:rsid w:val="00B87546"/>
    <w:rsid w:val="00B90D98"/>
    <w:rsid w:val="00B941A0"/>
    <w:rsid w:val="00B95532"/>
    <w:rsid w:val="00B95595"/>
    <w:rsid w:val="00B9705A"/>
    <w:rsid w:val="00BA0973"/>
    <w:rsid w:val="00BB00D0"/>
    <w:rsid w:val="00BB5D9B"/>
    <w:rsid w:val="00BB6FC3"/>
    <w:rsid w:val="00BC0635"/>
    <w:rsid w:val="00BC1035"/>
    <w:rsid w:val="00BC1B0A"/>
    <w:rsid w:val="00BC1C45"/>
    <w:rsid w:val="00BC4F2C"/>
    <w:rsid w:val="00BC5B69"/>
    <w:rsid w:val="00BD15FC"/>
    <w:rsid w:val="00BD199B"/>
    <w:rsid w:val="00BD28B8"/>
    <w:rsid w:val="00BD2B29"/>
    <w:rsid w:val="00BD41BB"/>
    <w:rsid w:val="00BD489E"/>
    <w:rsid w:val="00BD4C18"/>
    <w:rsid w:val="00BD7707"/>
    <w:rsid w:val="00BD7B5A"/>
    <w:rsid w:val="00BE0A1C"/>
    <w:rsid w:val="00BE29B1"/>
    <w:rsid w:val="00BE67EA"/>
    <w:rsid w:val="00BE7185"/>
    <w:rsid w:val="00BE7E4A"/>
    <w:rsid w:val="00BF11AE"/>
    <w:rsid w:val="00BF1603"/>
    <w:rsid w:val="00BF1BD3"/>
    <w:rsid w:val="00BF4F11"/>
    <w:rsid w:val="00BF7FC2"/>
    <w:rsid w:val="00C0363F"/>
    <w:rsid w:val="00C0468F"/>
    <w:rsid w:val="00C071EB"/>
    <w:rsid w:val="00C12F0E"/>
    <w:rsid w:val="00C13873"/>
    <w:rsid w:val="00C142BB"/>
    <w:rsid w:val="00C165C8"/>
    <w:rsid w:val="00C2275D"/>
    <w:rsid w:val="00C23525"/>
    <w:rsid w:val="00C30589"/>
    <w:rsid w:val="00C31151"/>
    <w:rsid w:val="00C37DC8"/>
    <w:rsid w:val="00C402B8"/>
    <w:rsid w:val="00C41CC4"/>
    <w:rsid w:val="00C4348A"/>
    <w:rsid w:val="00C46E6C"/>
    <w:rsid w:val="00C47152"/>
    <w:rsid w:val="00C5126B"/>
    <w:rsid w:val="00C5389D"/>
    <w:rsid w:val="00C57A1D"/>
    <w:rsid w:val="00C609C4"/>
    <w:rsid w:val="00C60C3F"/>
    <w:rsid w:val="00C62D80"/>
    <w:rsid w:val="00C76611"/>
    <w:rsid w:val="00C81486"/>
    <w:rsid w:val="00C82EC5"/>
    <w:rsid w:val="00C87FF0"/>
    <w:rsid w:val="00C921D2"/>
    <w:rsid w:val="00C93E10"/>
    <w:rsid w:val="00C96015"/>
    <w:rsid w:val="00C97EE0"/>
    <w:rsid w:val="00CA0706"/>
    <w:rsid w:val="00CA0AA6"/>
    <w:rsid w:val="00CA0BEA"/>
    <w:rsid w:val="00CA20B1"/>
    <w:rsid w:val="00CA57DD"/>
    <w:rsid w:val="00CA6528"/>
    <w:rsid w:val="00CB4453"/>
    <w:rsid w:val="00CB60A6"/>
    <w:rsid w:val="00CB71B5"/>
    <w:rsid w:val="00CC1047"/>
    <w:rsid w:val="00CC569D"/>
    <w:rsid w:val="00CC6692"/>
    <w:rsid w:val="00CD170D"/>
    <w:rsid w:val="00CD192B"/>
    <w:rsid w:val="00CD2C48"/>
    <w:rsid w:val="00CE08F1"/>
    <w:rsid w:val="00CE0922"/>
    <w:rsid w:val="00CE68A8"/>
    <w:rsid w:val="00CF6F1B"/>
    <w:rsid w:val="00CF7DE5"/>
    <w:rsid w:val="00D03FB1"/>
    <w:rsid w:val="00D05416"/>
    <w:rsid w:val="00D0593A"/>
    <w:rsid w:val="00D065ED"/>
    <w:rsid w:val="00D10D07"/>
    <w:rsid w:val="00D12148"/>
    <w:rsid w:val="00D135F9"/>
    <w:rsid w:val="00D205E7"/>
    <w:rsid w:val="00D21E9D"/>
    <w:rsid w:val="00D2272F"/>
    <w:rsid w:val="00D26392"/>
    <w:rsid w:val="00D32762"/>
    <w:rsid w:val="00D344E4"/>
    <w:rsid w:val="00D35288"/>
    <w:rsid w:val="00D357B9"/>
    <w:rsid w:val="00D3799D"/>
    <w:rsid w:val="00D379AC"/>
    <w:rsid w:val="00D4090F"/>
    <w:rsid w:val="00D45F35"/>
    <w:rsid w:val="00D51422"/>
    <w:rsid w:val="00D52885"/>
    <w:rsid w:val="00D52B7F"/>
    <w:rsid w:val="00D5479E"/>
    <w:rsid w:val="00D56742"/>
    <w:rsid w:val="00D64008"/>
    <w:rsid w:val="00D65490"/>
    <w:rsid w:val="00D66AA3"/>
    <w:rsid w:val="00D66DAE"/>
    <w:rsid w:val="00D67868"/>
    <w:rsid w:val="00D71096"/>
    <w:rsid w:val="00D7390B"/>
    <w:rsid w:val="00D73C21"/>
    <w:rsid w:val="00D77257"/>
    <w:rsid w:val="00D7744B"/>
    <w:rsid w:val="00D8500B"/>
    <w:rsid w:val="00D85A5E"/>
    <w:rsid w:val="00D90932"/>
    <w:rsid w:val="00D915B3"/>
    <w:rsid w:val="00D92B08"/>
    <w:rsid w:val="00D939F0"/>
    <w:rsid w:val="00D94BFD"/>
    <w:rsid w:val="00D95CD0"/>
    <w:rsid w:val="00D96983"/>
    <w:rsid w:val="00D97336"/>
    <w:rsid w:val="00DA3B28"/>
    <w:rsid w:val="00DB4161"/>
    <w:rsid w:val="00DB52AE"/>
    <w:rsid w:val="00DB66D9"/>
    <w:rsid w:val="00DC1CCF"/>
    <w:rsid w:val="00DC26E6"/>
    <w:rsid w:val="00DC3377"/>
    <w:rsid w:val="00DD053B"/>
    <w:rsid w:val="00DD26B8"/>
    <w:rsid w:val="00DD3331"/>
    <w:rsid w:val="00DD656A"/>
    <w:rsid w:val="00DD7A89"/>
    <w:rsid w:val="00DE502C"/>
    <w:rsid w:val="00DE54EB"/>
    <w:rsid w:val="00DF2B4F"/>
    <w:rsid w:val="00E03094"/>
    <w:rsid w:val="00E05770"/>
    <w:rsid w:val="00E07AD0"/>
    <w:rsid w:val="00E11154"/>
    <w:rsid w:val="00E16E58"/>
    <w:rsid w:val="00E20515"/>
    <w:rsid w:val="00E26AA6"/>
    <w:rsid w:val="00E27A65"/>
    <w:rsid w:val="00E30E31"/>
    <w:rsid w:val="00E33B89"/>
    <w:rsid w:val="00E35625"/>
    <w:rsid w:val="00E370C8"/>
    <w:rsid w:val="00E409BE"/>
    <w:rsid w:val="00E42BF3"/>
    <w:rsid w:val="00E43932"/>
    <w:rsid w:val="00E451A7"/>
    <w:rsid w:val="00E46DE1"/>
    <w:rsid w:val="00E50DB4"/>
    <w:rsid w:val="00E53DE9"/>
    <w:rsid w:val="00E55E22"/>
    <w:rsid w:val="00E63182"/>
    <w:rsid w:val="00E64049"/>
    <w:rsid w:val="00E646AE"/>
    <w:rsid w:val="00E65061"/>
    <w:rsid w:val="00E65269"/>
    <w:rsid w:val="00E71432"/>
    <w:rsid w:val="00E77C33"/>
    <w:rsid w:val="00E936F6"/>
    <w:rsid w:val="00E952C3"/>
    <w:rsid w:val="00EA276C"/>
    <w:rsid w:val="00EA2C96"/>
    <w:rsid w:val="00EA7CE4"/>
    <w:rsid w:val="00EB0A20"/>
    <w:rsid w:val="00EB200C"/>
    <w:rsid w:val="00EB5500"/>
    <w:rsid w:val="00EC16C5"/>
    <w:rsid w:val="00EC1E5D"/>
    <w:rsid w:val="00EC6A54"/>
    <w:rsid w:val="00ED097B"/>
    <w:rsid w:val="00ED11CB"/>
    <w:rsid w:val="00EE0F71"/>
    <w:rsid w:val="00EE2F19"/>
    <w:rsid w:val="00EF300E"/>
    <w:rsid w:val="00EF4D57"/>
    <w:rsid w:val="00EF6312"/>
    <w:rsid w:val="00EF7A21"/>
    <w:rsid w:val="00F0156F"/>
    <w:rsid w:val="00F01DE8"/>
    <w:rsid w:val="00F06D15"/>
    <w:rsid w:val="00F11638"/>
    <w:rsid w:val="00F11EC1"/>
    <w:rsid w:val="00F12653"/>
    <w:rsid w:val="00F13727"/>
    <w:rsid w:val="00F179A7"/>
    <w:rsid w:val="00F21AF1"/>
    <w:rsid w:val="00F249CE"/>
    <w:rsid w:val="00F258D3"/>
    <w:rsid w:val="00F35271"/>
    <w:rsid w:val="00F36047"/>
    <w:rsid w:val="00F3614F"/>
    <w:rsid w:val="00F3766A"/>
    <w:rsid w:val="00F405F8"/>
    <w:rsid w:val="00F41C49"/>
    <w:rsid w:val="00F42700"/>
    <w:rsid w:val="00F42CFD"/>
    <w:rsid w:val="00F43263"/>
    <w:rsid w:val="00F45CF4"/>
    <w:rsid w:val="00F5447A"/>
    <w:rsid w:val="00F549DE"/>
    <w:rsid w:val="00F55F75"/>
    <w:rsid w:val="00F56A36"/>
    <w:rsid w:val="00F616E3"/>
    <w:rsid w:val="00F649D5"/>
    <w:rsid w:val="00F669AF"/>
    <w:rsid w:val="00F70326"/>
    <w:rsid w:val="00F70868"/>
    <w:rsid w:val="00F717F7"/>
    <w:rsid w:val="00F75DBE"/>
    <w:rsid w:val="00F75EEC"/>
    <w:rsid w:val="00F80993"/>
    <w:rsid w:val="00F9015C"/>
    <w:rsid w:val="00F90377"/>
    <w:rsid w:val="00F9343A"/>
    <w:rsid w:val="00F95EBD"/>
    <w:rsid w:val="00FA00E9"/>
    <w:rsid w:val="00FA6DFC"/>
    <w:rsid w:val="00FA6E25"/>
    <w:rsid w:val="00FA79C9"/>
    <w:rsid w:val="00FB35DA"/>
    <w:rsid w:val="00FB5536"/>
    <w:rsid w:val="00FB5AD2"/>
    <w:rsid w:val="00FC3397"/>
    <w:rsid w:val="00FC7CEC"/>
    <w:rsid w:val="00FD4852"/>
    <w:rsid w:val="00FD491D"/>
    <w:rsid w:val="00FE076D"/>
    <w:rsid w:val="00FE41A4"/>
    <w:rsid w:val="00FF1225"/>
    <w:rsid w:val="00FF643B"/>
    <w:rsid w:val="01111D3F"/>
    <w:rsid w:val="02857071"/>
    <w:rsid w:val="02A837E9"/>
    <w:rsid w:val="03B862D1"/>
    <w:rsid w:val="04A53E9B"/>
    <w:rsid w:val="06B638B6"/>
    <w:rsid w:val="06DC3D91"/>
    <w:rsid w:val="08A33F2E"/>
    <w:rsid w:val="09B1645F"/>
    <w:rsid w:val="0AAD33AE"/>
    <w:rsid w:val="0BE74F15"/>
    <w:rsid w:val="0C2F2BBF"/>
    <w:rsid w:val="0C7F638D"/>
    <w:rsid w:val="0D631E83"/>
    <w:rsid w:val="0EE80D86"/>
    <w:rsid w:val="105F72F6"/>
    <w:rsid w:val="10B254FE"/>
    <w:rsid w:val="12307979"/>
    <w:rsid w:val="12B02035"/>
    <w:rsid w:val="12E43468"/>
    <w:rsid w:val="14AE78FC"/>
    <w:rsid w:val="14F57D9B"/>
    <w:rsid w:val="14F81B2D"/>
    <w:rsid w:val="157C4405"/>
    <w:rsid w:val="16050B2B"/>
    <w:rsid w:val="160D1166"/>
    <w:rsid w:val="1A521836"/>
    <w:rsid w:val="1A5D684E"/>
    <w:rsid w:val="1ACE1B72"/>
    <w:rsid w:val="1AEC26CA"/>
    <w:rsid w:val="1C274A20"/>
    <w:rsid w:val="1C35130C"/>
    <w:rsid w:val="1D734493"/>
    <w:rsid w:val="1DE17414"/>
    <w:rsid w:val="1E780C0D"/>
    <w:rsid w:val="1EDF3D77"/>
    <w:rsid w:val="1F5203A8"/>
    <w:rsid w:val="1F665DA9"/>
    <w:rsid w:val="20A26F98"/>
    <w:rsid w:val="22070620"/>
    <w:rsid w:val="23590AD0"/>
    <w:rsid w:val="23F15106"/>
    <w:rsid w:val="23F61AAB"/>
    <w:rsid w:val="243D3F00"/>
    <w:rsid w:val="25923EA4"/>
    <w:rsid w:val="273419E0"/>
    <w:rsid w:val="2B3B6CCB"/>
    <w:rsid w:val="2C55584A"/>
    <w:rsid w:val="2C8D37A6"/>
    <w:rsid w:val="2E2512BA"/>
    <w:rsid w:val="2F444C18"/>
    <w:rsid w:val="2F470FEA"/>
    <w:rsid w:val="31054EA0"/>
    <w:rsid w:val="317E5F47"/>
    <w:rsid w:val="32FE0237"/>
    <w:rsid w:val="332A457E"/>
    <w:rsid w:val="343A32F4"/>
    <w:rsid w:val="345B395C"/>
    <w:rsid w:val="349672D3"/>
    <w:rsid w:val="34D51EF9"/>
    <w:rsid w:val="367678C0"/>
    <w:rsid w:val="382E424D"/>
    <w:rsid w:val="399F1C9E"/>
    <w:rsid w:val="3A150CD9"/>
    <w:rsid w:val="3A8A671A"/>
    <w:rsid w:val="3AF4111E"/>
    <w:rsid w:val="3B2D17A6"/>
    <w:rsid w:val="3B387B37"/>
    <w:rsid w:val="3B595BFC"/>
    <w:rsid w:val="3CEB717E"/>
    <w:rsid w:val="3D316F49"/>
    <w:rsid w:val="3E306910"/>
    <w:rsid w:val="40726DAB"/>
    <w:rsid w:val="409A440B"/>
    <w:rsid w:val="41B525D9"/>
    <w:rsid w:val="42911D85"/>
    <w:rsid w:val="431035FC"/>
    <w:rsid w:val="46120C85"/>
    <w:rsid w:val="46DC1728"/>
    <w:rsid w:val="47AE7067"/>
    <w:rsid w:val="47E51E85"/>
    <w:rsid w:val="491E3C16"/>
    <w:rsid w:val="4C64713F"/>
    <w:rsid w:val="4E614CA7"/>
    <w:rsid w:val="4F304829"/>
    <w:rsid w:val="508C227E"/>
    <w:rsid w:val="52F9485D"/>
    <w:rsid w:val="534D2836"/>
    <w:rsid w:val="5606672E"/>
    <w:rsid w:val="57FB28EA"/>
    <w:rsid w:val="58EE1C19"/>
    <w:rsid w:val="5A0A51C8"/>
    <w:rsid w:val="5B884921"/>
    <w:rsid w:val="5DD34946"/>
    <w:rsid w:val="614F3B08"/>
    <w:rsid w:val="61E71B2D"/>
    <w:rsid w:val="625612E4"/>
    <w:rsid w:val="631D0B7D"/>
    <w:rsid w:val="64A51884"/>
    <w:rsid w:val="65377F8C"/>
    <w:rsid w:val="657C501D"/>
    <w:rsid w:val="66A72D50"/>
    <w:rsid w:val="693764CC"/>
    <w:rsid w:val="6A3A68AA"/>
    <w:rsid w:val="6B161FBD"/>
    <w:rsid w:val="6C9D0B3F"/>
    <w:rsid w:val="6CFE78DF"/>
    <w:rsid w:val="6EA92BC3"/>
    <w:rsid w:val="6F703416"/>
    <w:rsid w:val="6FC52DE7"/>
    <w:rsid w:val="70A56AB9"/>
    <w:rsid w:val="711F3617"/>
    <w:rsid w:val="720405A4"/>
    <w:rsid w:val="72321870"/>
    <w:rsid w:val="73057D98"/>
    <w:rsid w:val="73FD2CDB"/>
    <w:rsid w:val="74BE1747"/>
    <w:rsid w:val="751D1022"/>
    <w:rsid w:val="7523723A"/>
    <w:rsid w:val="752E55CB"/>
    <w:rsid w:val="770F2DA4"/>
    <w:rsid w:val="78C83932"/>
    <w:rsid w:val="7AF33569"/>
    <w:rsid w:val="7CF90E18"/>
    <w:rsid w:val="7F5D44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footnote reference" w:locked="1" w:semiHidden="1" w:uiPriority="99" w:unhideWhenUsed="1"/>
    <w:lsdException w:name="annotation reference" w:locked="1" w:semiHidden="1" w:uiPriority="99" w:unhideWhenUsed="1"/>
    <w:lsdException w:name="page number" w:locked="1" w:semiHidden="1" w:uiPriority="99" w:unhideWhenUsed="1"/>
    <w:lsdException w:name="endnote reference" w:locked="1" w:semiHidden="1" w:uiPriority="99" w:unhideWhenUsed="1"/>
    <w:lsdException w:name="endnote text"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356"/>
    <w:pPr>
      <w:widowControl w:val="0"/>
      <w:jc w:val="both"/>
    </w:pPr>
    <w:rPr>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rsid w:val="005A6356"/>
    <w:rPr>
      <w:rFonts w:ascii="宋体"/>
      <w:sz w:val="18"/>
      <w:szCs w:val="18"/>
    </w:rPr>
  </w:style>
  <w:style w:type="character" w:customStyle="1" w:styleId="DocumentMapChar">
    <w:name w:val="Document Map Char"/>
    <w:basedOn w:val="DefaultParagraphFont"/>
    <w:link w:val="DocumentMap"/>
    <w:uiPriority w:val="99"/>
    <w:locked/>
    <w:rsid w:val="005A6356"/>
    <w:rPr>
      <w:rFonts w:ascii="宋体"/>
      <w:sz w:val="18"/>
    </w:rPr>
  </w:style>
  <w:style w:type="paragraph" w:styleId="CommentText">
    <w:name w:val="annotation text"/>
    <w:basedOn w:val="Normal"/>
    <w:link w:val="CommentTextChar"/>
    <w:uiPriority w:val="99"/>
    <w:rsid w:val="005A6356"/>
    <w:pPr>
      <w:jc w:val="left"/>
    </w:pPr>
  </w:style>
  <w:style w:type="character" w:customStyle="1" w:styleId="CommentTextChar">
    <w:name w:val="Comment Text Char"/>
    <w:basedOn w:val="DefaultParagraphFont"/>
    <w:link w:val="CommentText"/>
    <w:uiPriority w:val="99"/>
    <w:locked/>
    <w:rsid w:val="005A6356"/>
    <w:rPr>
      <w:rFonts w:cs="Times New Roman"/>
    </w:rPr>
  </w:style>
  <w:style w:type="paragraph" w:styleId="EndnoteText">
    <w:name w:val="endnote text"/>
    <w:basedOn w:val="Normal"/>
    <w:link w:val="EndnoteTextChar"/>
    <w:uiPriority w:val="99"/>
    <w:rsid w:val="005A6356"/>
    <w:pPr>
      <w:snapToGrid w:val="0"/>
      <w:jc w:val="left"/>
    </w:pPr>
  </w:style>
  <w:style w:type="character" w:customStyle="1" w:styleId="EndnoteTextChar">
    <w:name w:val="Endnote Text Char"/>
    <w:basedOn w:val="DefaultParagraphFont"/>
    <w:link w:val="EndnoteText"/>
    <w:uiPriority w:val="99"/>
    <w:locked/>
    <w:rsid w:val="005A6356"/>
    <w:rPr>
      <w:rFonts w:cs="Times New Roman"/>
    </w:rPr>
  </w:style>
  <w:style w:type="paragraph" w:styleId="BalloonText">
    <w:name w:val="Balloon Text"/>
    <w:basedOn w:val="Normal"/>
    <w:link w:val="BalloonTextChar"/>
    <w:uiPriority w:val="99"/>
    <w:semiHidden/>
    <w:rsid w:val="005A6356"/>
    <w:rPr>
      <w:sz w:val="18"/>
      <w:szCs w:val="18"/>
    </w:rPr>
  </w:style>
  <w:style w:type="character" w:customStyle="1" w:styleId="BalloonTextChar">
    <w:name w:val="Balloon Text Char"/>
    <w:basedOn w:val="DefaultParagraphFont"/>
    <w:link w:val="BalloonText"/>
    <w:uiPriority w:val="99"/>
    <w:semiHidden/>
    <w:rsid w:val="00032D54"/>
    <w:rPr>
      <w:kern w:val="0"/>
      <w:sz w:val="0"/>
      <w:szCs w:val="0"/>
    </w:rPr>
  </w:style>
  <w:style w:type="paragraph" w:styleId="Footer">
    <w:name w:val="footer"/>
    <w:basedOn w:val="Normal"/>
    <w:link w:val="FooterChar"/>
    <w:uiPriority w:val="99"/>
    <w:rsid w:val="005A6356"/>
    <w:pPr>
      <w:tabs>
        <w:tab w:val="center" w:pos="4153"/>
        <w:tab w:val="right" w:pos="8306"/>
      </w:tabs>
      <w:snapToGrid w:val="0"/>
      <w:jc w:val="left"/>
    </w:pPr>
    <w:rPr>
      <w:kern w:val="2"/>
      <w:sz w:val="18"/>
      <w:szCs w:val="18"/>
    </w:rPr>
  </w:style>
  <w:style w:type="character" w:customStyle="1" w:styleId="FooterChar">
    <w:name w:val="Footer Char"/>
    <w:basedOn w:val="DefaultParagraphFont"/>
    <w:link w:val="Footer"/>
    <w:uiPriority w:val="99"/>
    <w:locked/>
    <w:rsid w:val="005A6356"/>
    <w:rPr>
      <w:kern w:val="2"/>
      <w:sz w:val="18"/>
    </w:rPr>
  </w:style>
  <w:style w:type="paragraph" w:styleId="Header">
    <w:name w:val="header"/>
    <w:basedOn w:val="Normal"/>
    <w:link w:val="HeaderChar"/>
    <w:uiPriority w:val="99"/>
    <w:rsid w:val="005A635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A6356"/>
    <w:rPr>
      <w:rFonts w:cs="Times New Roman"/>
      <w:sz w:val="18"/>
      <w:szCs w:val="18"/>
    </w:rPr>
  </w:style>
  <w:style w:type="paragraph" w:styleId="FootnoteText">
    <w:name w:val="footnote text"/>
    <w:basedOn w:val="Normal"/>
    <w:link w:val="FootnoteTextChar"/>
    <w:uiPriority w:val="99"/>
    <w:rsid w:val="005A6356"/>
    <w:pPr>
      <w:snapToGrid w:val="0"/>
      <w:jc w:val="left"/>
    </w:pPr>
    <w:rPr>
      <w:sz w:val="18"/>
      <w:szCs w:val="18"/>
    </w:rPr>
  </w:style>
  <w:style w:type="character" w:customStyle="1" w:styleId="FootnoteTextChar">
    <w:name w:val="Footnote Text Char"/>
    <w:basedOn w:val="DefaultParagraphFont"/>
    <w:link w:val="FootnoteText"/>
    <w:uiPriority w:val="99"/>
    <w:locked/>
    <w:rsid w:val="005A6356"/>
    <w:rPr>
      <w:sz w:val="18"/>
    </w:rPr>
  </w:style>
  <w:style w:type="paragraph" w:styleId="CommentSubject">
    <w:name w:val="annotation subject"/>
    <w:basedOn w:val="CommentText"/>
    <w:next w:val="CommentText"/>
    <w:link w:val="CommentSubjectChar"/>
    <w:uiPriority w:val="99"/>
    <w:rsid w:val="005A6356"/>
    <w:rPr>
      <w:b/>
      <w:bCs/>
    </w:rPr>
  </w:style>
  <w:style w:type="character" w:customStyle="1" w:styleId="CommentSubjectChar">
    <w:name w:val="Comment Subject Char"/>
    <w:basedOn w:val="CommentTextChar"/>
    <w:link w:val="CommentSubject"/>
    <w:uiPriority w:val="99"/>
    <w:locked/>
    <w:rsid w:val="005A6356"/>
    <w:rPr>
      <w:b/>
    </w:rPr>
  </w:style>
  <w:style w:type="character" w:styleId="EndnoteReference">
    <w:name w:val="endnote reference"/>
    <w:basedOn w:val="DefaultParagraphFont"/>
    <w:uiPriority w:val="99"/>
    <w:rsid w:val="005A6356"/>
    <w:rPr>
      <w:rFonts w:cs="Times New Roman"/>
      <w:vertAlign w:val="superscript"/>
    </w:rPr>
  </w:style>
  <w:style w:type="character" w:styleId="PageNumber">
    <w:name w:val="page number"/>
    <w:basedOn w:val="DefaultParagraphFont"/>
    <w:uiPriority w:val="99"/>
    <w:rsid w:val="005A6356"/>
    <w:rPr>
      <w:rFonts w:cs="Times New Roman"/>
    </w:rPr>
  </w:style>
  <w:style w:type="character" w:styleId="CommentReference">
    <w:name w:val="annotation reference"/>
    <w:basedOn w:val="DefaultParagraphFont"/>
    <w:uiPriority w:val="99"/>
    <w:rsid w:val="005A6356"/>
    <w:rPr>
      <w:rFonts w:cs="Times New Roman"/>
      <w:sz w:val="21"/>
    </w:rPr>
  </w:style>
  <w:style w:type="character" w:styleId="FootnoteReference">
    <w:name w:val="footnote reference"/>
    <w:basedOn w:val="DefaultParagraphFont"/>
    <w:uiPriority w:val="99"/>
    <w:rsid w:val="005A6356"/>
    <w:rPr>
      <w:rFonts w:cs="Times New Roman"/>
      <w:vertAlign w:val="superscript"/>
    </w:rPr>
  </w:style>
  <w:style w:type="character" w:customStyle="1" w:styleId="NoSpacingChar">
    <w:name w:val="No Spacing Char"/>
    <w:link w:val="NoSpacing"/>
    <w:uiPriority w:val="99"/>
    <w:locked/>
    <w:rsid w:val="005A6356"/>
    <w:rPr>
      <w:rFonts w:ascii="Calibri" w:hAnsi="Calibri"/>
      <w:sz w:val="22"/>
      <w:lang w:val="en-US" w:eastAsia="zh-CN"/>
    </w:rPr>
  </w:style>
  <w:style w:type="paragraph" w:styleId="NoSpacing">
    <w:name w:val="No Spacing"/>
    <w:link w:val="NoSpacingChar"/>
    <w:uiPriority w:val="99"/>
    <w:qFormat/>
    <w:rsid w:val="005A6356"/>
    <w:rPr>
      <w:rFonts w:ascii="Calibri" w:hAnsi="Calibri"/>
      <w:kern w:val="0"/>
      <w:sz w:val="22"/>
    </w:rPr>
  </w:style>
  <w:style w:type="paragraph" w:customStyle="1" w:styleId="1">
    <w:name w:val="修订1"/>
    <w:uiPriority w:val="99"/>
    <w:semiHidden/>
    <w:rsid w:val="005A6356"/>
    <w:rPr>
      <w:kern w:val="0"/>
      <w:sz w:val="20"/>
      <w:szCs w:val="20"/>
    </w:rPr>
  </w:style>
  <w:style w:type="paragraph" w:customStyle="1" w:styleId="Char8">
    <w:name w:val="Char8"/>
    <w:basedOn w:val="Normal"/>
    <w:uiPriority w:val="99"/>
    <w:rsid w:val="005A6356"/>
    <w:pPr>
      <w:tabs>
        <w:tab w:val="left" w:pos="840"/>
      </w:tabs>
      <w:ind w:left="840" w:hanging="42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oleObject" Target="embeddings/oleObject2.bin"/><Relationship Id="rId18"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settings" Target="settings.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oleObject" Target="embeddings/oleObject1.bin"/><Relationship Id="rId5" Type="http://schemas.openxmlformats.org/officeDocument/2006/relationships/endnotes" Target="endnot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13</Pages>
  <Words>1223</Words>
  <Characters>6974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温州市国控、省控重点工业污染源及污水处理厂监督性监测报告</dc:title>
  <dc:subject>（2016年第一季度）</dc:subject>
  <dc:creator>hp1</dc:creator>
  <cp:keywords/>
  <dc:description/>
  <cp:lastModifiedBy>hp1</cp:lastModifiedBy>
  <cp:revision>2</cp:revision>
  <cp:lastPrinted>2019-01-11T06:13:00Z</cp:lastPrinted>
  <dcterms:created xsi:type="dcterms:W3CDTF">2019-04-18T03:26:00Z</dcterms:created>
  <dcterms:modified xsi:type="dcterms:W3CDTF">2019-04-18T03:26:00Z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