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6D4F59" w:rsidRDefault="006D4F59" w:rsidP="00466FFC">
      <w:pPr>
        <w:spacing w:line="560" w:lineRule="exact"/>
        <w:rPr>
          <w:rFonts w:eastAsia="方正小标宋简体"/>
          <w:sz w:val="44"/>
          <w:szCs w:val="44"/>
        </w:rPr>
      </w:pPr>
    </w:p>
    <w:p w:rsidR="006E147A" w:rsidRDefault="00526D8C" w:rsidP="006E147A">
      <w:pPr>
        <w:spacing w:line="560" w:lineRule="exact"/>
        <w:jc w:val="center"/>
        <w:rPr>
          <w:rFonts w:eastAsia="方正小标宋简体"/>
          <w:sz w:val="44"/>
          <w:szCs w:val="44"/>
        </w:rPr>
      </w:pPr>
      <w:r>
        <w:rPr>
          <w:rFonts w:eastAsia="方正小标宋简体" w:hint="eastAsia"/>
          <w:sz w:val="44"/>
          <w:szCs w:val="44"/>
        </w:rPr>
        <w:t>关于</w:t>
      </w:r>
      <w:r w:rsidR="00A42CA1" w:rsidRPr="00A42CA1">
        <w:rPr>
          <w:rFonts w:eastAsia="方正小标宋简体" w:hint="eastAsia"/>
          <w:sz w:val="44"/>
          <w:szCs w:val="44"/>
        </w:rPr>
        <w:t>温州亚泰陶瓷有限公司</w:t>
      </w:r>
      <w:r w:rsidR="006E147A">
        <w:rPr>
          <w:rFonts w:eastAsia="方正小标宋简体"/>
          <w:sz w:val="44"/>
          <w:szCs w:val="44"/>
        </w:rPr>
        <w:t>固</w:t>
      </w:r>
      <w:r w:rsidR="006E147A">
        <w:rPr>
          <w:rFonts w:eastAsia="方正小标宋简体" w:hint="eastAsia"/>
          <w:sz w:val="44"/>
          <w:szCs w:val="44"/>
        </w:rPr>
        <w:t>体废物</w:t>
      </w:r>
      <w:r w:rsidR="006E147A">
        <w:rPr>
          <w:rFonts w:eastAsia="方正小标宋简体"/>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Default="00A42CA1" w:rsidP="006E147A">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江西</w:t>
      </w:r>
      <w:r w:rsidR="006E147A">
        <w:rPr>
          <w:rFonts w:ascii="Times New Roman" w:eastAsia="仿宋_GB2312" w:hAnsi="Times New Roman" w:cs="Times New Roman" w:hint="eastAsia"/>
          <w:sz w:val="32"/>
          <w:szCs w:val="32"/>
        </w:rPr>
        <w:t>省环保厅</w:t>
      </w:r>
      <w:r w:rsidR="006E147A">
        <w:rPr>
          <w:rFonts w:ascii="Times New Roman" w:eastAsia="仿宋_GB2312" w:hAnsi="Times New Roman" w:cs="Times New Roman"/>
          <w:sz w:val="32"/>
          <w:szCs w:val="32"/>
        </w:rPr>
        <w:t>：</w:t>
      </w:r>
    </w:p>
    <w:p w:rsidR="006E147A" w:rsidRDefault="006E147A" w:rsidP="006E147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现有我</w:t>
      </w:r>
      <w:r w:rsidR="00873DD7">
        <w:rPr>
          <w:rFonts w:ascii="Times New Roman" w:eastAsia="仿宋_GB2312" w:hAnsi="Times New Roman" w:cs="Times New Roman" w:hint="eastAsia"/>
          <w:sz w:val="32"/>
          <w:szCs w:val="32"/>
        </w:rPr>
        <w:t>市</w:t>
      </w:r>
      <w:r w:rsidR="00A42CA1" w:rsidRPr="00A42CA1">
        <w:rPr>
          <w:rFonts w:ascii="Times New Roman" w:eastAsia="仿宋_GB2312" w:hAnsi="Times New Roman" w:cs="Times New Roman" w:hint="eastAsia"/>
          <w:sz w:val="32"/>
          <w:szCs w:val="32"/>
        </w:rPr>
        <w:t>温州亚泰陶瓷有限公司</w:t>
      </w:r>
      <w:r>
        <w:rPr>
          <w:rFonts w:ascii="Times New Roman" w:eastAsia="仿宋_GB2312" w:hAnsi="Times New Roman" w:cs="Times New Roman" w:hint="eastAsia"/>
          <w:sz w:val="32"/>
          <w:szCs w:val="32"/>
        </w:rPr>
        <w:t>申请跨省转移</w:t>
      </w:r>
      <w:r w:rsidR="00A42CA1" w:rsidRPr="00A42CA1">
        <w:rPr>
          <w:rFonts w:ascii="Times New Roman" w:eastAsia="仿宋_GB2312" w:hAnsi="Times New Roman" w:cs="Times New Roman" w:hint="eastAsia"/>
          <w:sz w:val="32"/>
          <w:szCs w:val="32"/>
        </w:rPr>
        <w:t>煤焦油（</w:t>
      </w:r>
      <w:r w:rsidR="00A42CA1" w:rsidRPr="00A42CA1">
        <w:rPr>
          <w:rFonts w:ascii="Times New Roman" w:eastAsia="仿宋_GB2312" w:hAnsi="Times New Roman" w:cs="Times New Roman" w:hint="eastAsia"/>
          <w:sz w:val="32"/>
          <w:szCs w:val="32"/>
        </w:rPr>
        <w:t>450-003-11</w:t>
      </w:r>
      <w:r w:rsidR="00A42CA1" w:rsidRPr="00A42CA1">
        <w:rPr>
          <w:rFonts w:ascii="Times New Roman" w:eastAsia="仿宋_GB2312" w:hAnsi="Times New Roman" w:cs="Times New Roman" w:hint="eastAsia"/>
          <w:sz w:val="32"/>
          <w:szCs w:val="32"/>
        </w:rPr>
        <w:t>）</w:t>
      </w:r>
      <w:r w:rsidR="00A42CA1" w:rsidRPr="00A42CA1">
        <w:rPr>
          <w:rFonts w:ascii="Times New Roman" w:eastAsia="仿宋_GB2312" w:hAnsi="Times New Roman" w:cs="Times New Roman" w:hint="eastAsia"/>
          <w:sz w:val="32"/>
          <w:szCs w:val="32"/>
        </w:rPr>
        <w:t>100</w:t>
      </w:r>
      <w:r w:rsidR="00A42CA1" w:rsidRPr="00A42CA1">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，委托贵省</w:t>
      </w:r>
      <w:r w:rsidR="00A42CA1" w:rsidRPr="00A42CA1">
        <w:rPr>
          <w:rFonts w:ascii="Times New Roman" w:eastAsia="仿宋_GB2312" w:hAnsi="Times New Roman" w:cs="Times New Roman" w:hint="eastAsia"/>
          <w:sz w:val="32"/>
          <w:szCs w:val="32"/>
        </w:rPr>
        <w:t>景德镇康栋环保石化有限公司</w:t>
      </w:r>
      <w:r>
        <w:rPr>
          <w:rFonts w:ascii="Times New Roman" w:eastAsia="仿宋_GB2312" w:hAnsi="Times New Roman" w:cs="Times New Roman"/>
          <w:sz w:val="32"/>
          <w:szCs w:val="32"/>
        </w:rPr>
        <w:t>进行安全处置处理，</w:t>
      </w:r>
      <w:r>
        <w:rPr>
          <w:rFonts w:ascii="Times New Roman" w:eastAsia="仿宋_GB2312" w:hAnsi="Times New Roman" w:cs="Times New Roman" w:hint="eastAsia"/>
          <w:sz w:val="32"/>
          <w:szCs w:val="32"/>
        </w:rPr>
        <w:t>转移有效期自</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日至</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sidR="00A42CA1">
        <w:rPr>
          <w:rFonts w:ascii="Times New Roman" w:eastAsia="仿宋_GB2312" w:hAnsi="Times New Roman" w:cs="Times New Roman"/>
          <w:sz w:val="32"/>
          <w:szCs w:val="32"/>
        </w:rPr>
        <w:t>12</w:t>
      </w:r>
      <w:r>
        <w:rPr>
          <w:rFonts w:ascii="Times New Roman" w:eastAsia="仿宋_GB2312" w:hAnsi="Times New Roman" w:cs="Times New Roman" w:hint="eastAsia"/>
          <w:sz w:val="32"/>
          <w:szCs w:val="32"/>
        </w:rPr>
        <w:t>月</w:t>
      </w:r>
      <w:r w:rsidR="00A42CA1">
        <w:rPr>
          <w:rFonts w:ascii="Times New Roman" w:eastAsia="仿宋_GB2312" w:hAnsi="Times New Roman" w:cs="Times New Roman" w:hint="eastAsia"/>
          <w:sz w:val="32"/>
          <w:szCs w:val="32"/>
        </w:rPr>
        <w:t>1</w:t>
      </w:r>
      <w:bookmarkStart w:id="0" w:name="_GoBack"/>
      <w:bookmarkEnd w:id="0"/>
      <w:r>
        <w:rPr>
          <w:rFonts w:ascii="Times New Roman" w:eastAsia="仿宋_GB2312" w:hAnsi="Times New Roman" w:cs="Times New Roman" w:hint="eastAsia"/>
          <w:sz w:val="32"/>
          <w:szCs w:val="32"/>
        </w:rPr>
        <w:t>日。</w:t>
      </w:r>
    </w:p>
    <w:p w:rsidR="00BC3582" w:rsidRDefault="00BC3582" w:rsidP="00BC358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szCs w:val="32"/>
        </w:rPr>
        <w:t>根据《中华人民共和国固体废物污染环境防治法》的有关规定，跨省转移固体废物的，移出地省级环保行政主管部门需商经废物接受地省级环保行政主管部门同意后方可核准转移。</w:t>
      </w:r>
      <w:r>
        <w:rPr>
          <w:rFonts w:ascii="Times New Roman" w:eastAsia="仿宋_GB2312" w:hAnsi="Times New Roman" w:cs="Times New Roman" w:hint="eastAsia"/>
          <w:sz w:val="32"/>
          <w:szCs w:val="32"/>
        </w:rPr>
        <w:t>根据</w:t>
      </w:r>
      <w:r w:rsidRPr="006303C5">
        <w:rPr>
          <w:rFonts w:ascii="Times New Roman" w:eastAsia="仿宋_GB2312" w:hAnsi="Times New Roman" w:cs="Times New Roman" w:hint="eastAsia"/>
          <w:sz w:val="32"/>
          <w:szCs w:val="32"/>
        </w:rPr>
        <w:t>关于</w:t>
      </w:r>
      <w:r>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做好委托下放固体废物、危险废物跨省转移审批审核事项承接工作的通知</w:t>
      </w:r>
      <w:r>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浙环函【</w:t>
      </w:r>
      <w:r w:rsidRPr="006303C5">
        <w:rPr>
          <w:rFonts w:ascii="Times New Roman" w:eastAsia="仿宋_GB2312" w:hAnsi="Times New Roman" w:cs="Times New Roman" w:hint="eastAsia"/>
          <w:sz w:val="32"/>
          <w:szCs w:val="32"/>
        </w:rPr>
        <w:t>2017</w:t>
      </w:r>
      <w:r w:rsidRPr="006303C5">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468</w:t>
      </w:r>
      <w:r w:rsidRPr="006303C5">
        <w:rPr>
          <w:rFonts w:ascii="Times New Roman" w:eastAsia="仿宋_GB2312" w:hAnsi="Times New Roman" w:cs="Times New Roman" w:hint="eastAsia"/>
          <w:sz w:val="32"/>
          <w:szCs w:val="32"/>
        </w:rPr>
        <w:t>号</w:t>
      </w:r>
      <w:r>
        <w:rPr>
          <w:rFonts w:ascii="Times New Roman" w:eastAsia="仿宋_GB2312" w:hAnsi="Times New Roman" w:cs="Times New Roman" w:hint="eastAsia"/>
          <w:sz w:val="32"/>
          <w:szCs w:val="32"/>
        </w:rPr>
        <w:t>），浙江</w:t>
      </w:r>
      <w:r>
        <w:rPr>
          <w:rFonts w:ascii="Times New Roman" w:eastAsia="仿宋_GB2312" w:hAnsi="Times New Roman" w:cs="Times New Roman"/>
          <w:sz w:val="32"/>
          <w:szCs w:val="32"/>
        </w:rPr>
        <w:t>省已将</w:t>
      </w:r>
      <w:r w:rsidRPr="006303C5">
        <w:rPr>
          <w:rFonts w:ascii="Times New Roman" w:eastAsia="仿宋_GB2312" w:hAnsi="Times New Roman" w:cs="Times New Roman" w:hint="eastAsia"/>
          <w:sz w:val="32"/>
          <w:szCs w:val="32"/>
        </w:rPr>
        <w:t>固体废物、危险废物跨省转移审批审核事项</w:t>
      </w:r>
      <w:r>
        <w:rPr>
          <w:rFonts w:ascii="Times New Roman" w:eastAsia="仿宋_GB2312" w:hAnsi="Times New Roman" w:cs="Times New Roman" w:hint="eastAsia"/>
          <w:sz w:val="32"/>
          <w:szCs w:val="32"/>
        </w:rPr>
        <w:t>下</w:t>
      </w:r>
      <w:r>
        <w:rPr>
          <w:rFonts w:ascii="Times New Roman" w:eastAsia="仿宋_GB2312" w:hAnsi="Times New Roman" w:cs="Times New Roman"/>
          <w:sz w:val="32"/>
          <w:szCs w:val="32"/>
        </w:rPr>
        <w:t>放至</w:t>
      </w:r>
      <w:r>
        <w:rPr>
          <w:rFonts w:ascii="Times New Roman" w:eastAsia="仿宋_GB2312" w:hAnsi="Times New Roman" w:cs="Times New Roman" w:hint="eastAsia"/>
          <w:sz w:val="32"/>
          <w:szCs w:val="32"/>
        </w:rPr>
        <w:t>各设</w:t>
      </w:r>
      <w:r>
        <w:rPr>
          <w:rFonts w:ascii="Times New Roman" w:eastAsia="仿宋_GB2312" w:hAnsi="Times New Roman" w:cs="Times New Roman"/>
          <w:sz w:val="32"/>
          <w:szCs w:val="32"/>
        </w:rPr>
        <w:t>区市环保部门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我局特此函致征询贵</w:t>
      </w:r>
      <w:r>
        <w:rPr>
          <w:rFonts w:ascii="Times New Roman" w:eastAsia="仿宋_GB2312" w:hAnsi="Times New Roman" w:cs="Times New Roman" w:hint="eastAsia"/>
          <w:sz w:val="32"/>
          <w:szCs w:val="32"/>
        </w:rPr>
        <w:t>厅</w:t>
      </w:r>
      <w:r>
        <w:rPr>
          <w:rFonts w:ascii="Times New Roman" w:eastAsia="仿宋_GB2312" w:hAnsi="Times New Roman" w:cs="Times New Roman"/>
          <w:sz w:val="32"/>
          <w:szCs w:val="32"/>
        </w:rPr>
        <w:t>意见，是否同意上述固体废物跨省转移事宜，并请尽快函复我</w:t>
      </w:r>
      <w:r>
        <w:rPr>
          <w:rFonts w:ascii="Times New Roman" w:eastAsia="仿宋_GB2312" w:hAnsi="Times New Roman" w:cs="Times New Roman" w:hint="eastAsia"/>
          <w:sz w:val="32"/>
          <w:szCs w:val="32"/>
        </w:rPr>
        <w:t>局</w:t>
      </w:r>
      <w:r>
        <w:rPr>
          <w:rFonts w:ascii="Times New Roman" w:eastAsia="仿宋_GB2312" w:hAnsi="Times New Roman" w:cs="Times New Roman"/>
          <w:sz w:val="32"/>
          <w:szCs w:val="32"/>
        </w:rPr>
        <w:t>。</w:t>
      </w:r>
    </w:p>
    <w:p w:rsidR="006E147A" w:rsidRDefault="006E147A" w:rsidP="006E147A">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联系人：</w:t>
      </w:r>
      <w:r w:rsidR="007276F2">
        <w:rPr>
          <w:rFonts w:ascii="Times New Roman" w:eastAsia="仿宋_GB2312" w:hAnsi="Times New Roman" w:cs="Times New Roman" w:hint="eastAsia"/>
          <w:sz w:val="32"/>
        </w:rPr>
        <w:t>林</w:t>
      </w:r>
      <w:r w:rsidR="007276F2">
        <w:rPr>
          <w:rFonts w:ascii="Times New Roman" w:eastAsia="仿宋_GB2312" w:hAnsi="Times New Roman" w:cs="Times New Roman"/>
          <w:sz w:val="32"/>
        </w:rPr>
        <w:t>文努</w:t>
      </w:r>
      <w:r>
        <w:rPr>
          <w:rFonts w:ascii="Times New Roman" w:eastAsia="仿宋_GB2312" w:hAnsi="Times New Roman" w:cs="Times New Roman"/>
          <w:sz w:val="32"/>
        </w:rPr>
        <w:t xml:space="preserve"> </w:t>
      </w:r>
    </w:p>
    <w:p w:rsidR="007276F2" w:rsidRDefault="006E147A" w:rsidP="007276F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电</w:t>
      </w:r>
      <w:r>
        <w:rPr>
          <w:rFonts w:ascii="Times New Roman" w:eastAsia="仿宋_GB2312" w:hAnsi="Times New Roman" w:cs="Times New Roman"/>
          <w:sz w:val="32"/>
        </w:rPr>
        <w:t xml:space="preserve">  </w:t>
      </w:r>
      <w:r>
        <w:rPr>
          <w:rFonts w:ascii="Times New Roman" w:eastAsia="仿宋_GB2312" w:hAnsi="Times New Roman" w:cs="Times New Roman"/>
          <w:sz w:val="32"/>
        </w:rPr>
        <w:t>话：</w:t>
      </w:r>
      <w:r w:rsidR="007276F2">
        <w:rPr>
          <w:rFonts w:ascii="Times New Roman" w:eastAsia="仿宋_GB2312" w:hAnsi="Times New Roman" w:cs="Times New Roman"/>
          <w:sz w:val="32"/>
        </w:rPr>
        <w:t>0577-88926386</w:t>
      </w:r>
      <w:r>
        <w:rPr>
          <w:rFonts w:ascii="Times New Roman" w:eastAsia="仿宋_GB2312" w:hAnsi="Times New Roman" w:cs="Times New Roman"/>
          <w:sz w:val="32"/>
        </w:rPr>
        <w:tab/>
      </w:r>
      <w:r>
        <w:rPr>
          <w:rFonts w:ascii="Times New Roman" w:eastAsia="仿宋_GB2312" w:hAnsi="Times New Roman" w:cs="Times New Roman"/>
          <w:sz w:val="32"/>
        </w:rPr>
        <w:tab/>
      </w:r>
      <w:r>
        <w:rPr>
          <w:rFonts w:ascii="Times New Roman" w:eastAsia="仿宋_GB2312" w:hAnsi="Times New Roman" w:cs="Times New Roman"/>
          <w:sz w:val="32"/>
        </w:rPr>
        <w:t>传</w:t>
      </w:r>
      <w:r>
        <w:rPr>
          <w:rFonts w:ascii="Times New Roman" w:eastAsia="仿宋_GB2312" w:hAnsi="Times New Roman" w:cs="Times New Roman"/>
          <w:sz w:val="32"/>
        </w:rPr>
        <w:t xml:space="preserve">  </w:t>
      </w:r>
      <w:r>
        <w:rPr>
          <w:rFonts w:ascii="Times New Roman" w:eastAsia="仿宋_GB2312" w:hAnsi="Times New Roman" w:cs="Times New Roman"/>
          <w:sz w:val="32"/>
        </w:rPr>
        <w:t>真：</w:t>
      </w:r>
      <w:r>
        <w:rPr>
          <w:rFonts w:ascii="Times New Roman" w:eastAsia="仿宋_GB2312" w:hAnsi="Times New Roman" w:cs="Times New Roman"/>
          <w:sz w:val="32"/>
        </w:rPr>
        <w:t>057</w:t>
      </w:r>
      <w:r w:rsidR="007276F2">
        <w:rPr>
          <w:rFonts w:ascii="Times New Roman" w:eastAsia="仿宋_GB2312" w:hAnsi="Times New Roman" w:cs="Times New Roman"/>
          <w:sz w:val="32"/>
        </w:rPr>
        <w:t>7-88926304</w:t>
      </w:r>
    </w:p>
    <w:p w:rsidR="006D4F59" w:rsidRDefault="006D4F59" w:rsidP="007276F2">
      <w:pPr>
        <w:spacing w:line="560" w:lineRule="exact"/>
        <w:ind w:firstLineChars="200" w:firstLine="640"/>
        <w:rPr>
          <w:rFonts w:ascii="Times New Roman" w:eastAsia="仿宋_GB2312" w:hAnsi="Times New Roman" w:cs="Times New Roman"/>
          <w:sz w:val="32"/>
          <w:szCs w:val="32"/>
        </w:rPr>
      </w:pPr>
    </w:p>
    <w:p w:rsidR="006E147A" w:rsidRPr="007276F2" w:rsidRDefault="007276F2" w:rsidP="007276F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szCs w:val="32"/>
        </w:rPr>
        <w:lastRenderedPageBreak/>
        <w:t>附件</w:t>
      </w:r>
      <w:r>
        <w:rPr>
          <w:rFonts w:ascii="Times New Roman" w:eastAsia="仿宋_GB2312" w:hAnsi="Times New Roman" w:cs="Times New Roman" w:hint="eastAsia"/>
          <w:sz w:val="32"/>
          <w:szCs w:val="32"/>
        </w:rPr>
        <w:t>：</w:t>
      </w:r>
      <w:r w:rsidR="00A42CA1" w:rsidRPr="00A42CA1">
        <w:rPr>
          <w:rFonts w:ascii="Times New Roman" w:eastAsia="仿宋_GB2312" w:hAnsi="Times New Roman" w:cs="Times New Roman" w:hint="eastAsia"/>
          <w:sz w:val="32"/>
          <w:szCs w:val="32"/>
        </w:rPr>
        <w:t>温州亚泰陶瓷有限公司</w:t>
      </w:r>
      <w:r w:rsidR="006E147A">
        <w:rPr>
          <w:rFonts w:ascii="Times New Roman" w:eastAsia="仿宋_GB2312" w:hAnsi="Times New Roman" w:cs="Times New Roman"/>
          <w:sz w:val="32"/>
          <w:szCs w:val="32"/>
        </w:rPr>
        <w:t>申请表</w:t>
      </w:r>
      <w:r w:rsidR="006E147A">
        <w:rPr>
          <w:rFonts w:ascii="Times New Roman" w:eastAsia="仿宋_GB2312" w:hAnsi="Times New Roman" w:cs="Times New Roman" w:hint="eastAsia"/>
          <w:sz w:val="32"/>
          <w:szCs w:val="32"/>
        </w:rPr>
        <w:t>及资料</w:t>
      </w:r>
    </w:p>
    <w:p w:rsidR="006E147A" w:rsidRDefault="006E147A" w:rsidP="006E147A">
      <w:pPr>
        <w:spacing w:line="560" w:lineRule="exact"/>
        <w:jc w:val="left"/>
        <w:rPr>
          <w:rFonts w:ascii="Times New Roman" w:eastAsia="仿宋_GB2312" w:hAnsi="Times New Roman" w:cs="Times New Roman"/>
          <w:sz w:val="32"/>
          <w:szCs w:val="32"/>
        </w:rPr>
      </w:pPr>
    </w:p>
    <w:p w:rsidR="00A42CA1" w:rsidRDefault="00A42CA1" w:rsidP="006E147A">
      <w:pPr>
        <w:spacing w:line="560" w:lineRule="exact"/>
        <w:jc w:val="left"/>
        <w:rPr>
          <w:rFonts w:ascii="Times New Roman" w:eastAsia="仿宋_GB2312" w:hAnsi="Times New Roman" w:cs="Times New Roman" w:hint="eastAsia"/>
          <w:sz w:val="32"/>
          <w:szCs w:val="32"/>
        </w:rPr>
      </w:pPr>
    </w:p>
    <w:p w:rsidR="006E147A" w:rsidRDefault="007276F2" w:rsidP="006E147A">
      <w:pPr>
        <w:spacing w:line="560" w:lineRule="exact"/>
        <w:ind w:firstLineChars="1500" w:firstLine="4800"/>
        <w:jc w:val="left"/>
        <w:rPr>
          <w:rFonts w:ascii="Times New Roman" w:eastAsia="仿宋_GB2312" w:hAnsi="Times New Roman" w:cs="Times New Roman"/>
          <w:sz w:val="32"/>
        </w:rPr>
      </w:pPr>
      <w:r>
        <w:rPr>
          <w:rFonts w:ascii="Times New Roman" w:eastAsia="仿宋_GB2312" w:hAnsi="Times New Roman" w:cs="Times New Roman" w:hint="eastAsia"/>
          <w:sz w:val="32"/>
        </w:rPr>
        <w:t>温州</w:t>
      </w:r>
      <w:r>
        <w:rPr>
          <w:rFonts w:ascii="Times New Roman" w:eastAsia="仿宋_GB2312" w:hAnsi="Times New Roman" w:cs="Times New Roman"/>
          <w:sz w:val="32"/>
        </w:rPr>
        <w:t>市环境保护</w:t>
      </w:r>
      <w:r>
        <w:rPr>
          <w:rFonts w:ascii="Times New Roman" w:eastAsia="仿宋_GB2312" w:hAnsi="Times New Roman" w:cs="Times New Roman" w:hint="eastAsia"/>
          <w:sz w:val="32"/>
        </w:rPr>
        <w:t>局</w:t>
      </w:r>
    </w:p>
    <w:p w:rsidR="00B527A5" w:rsidRPr="006E147A" w:rsidRDefault="006E147A" w:rsidP="002D6CD0">
      <w:pPr>
        <w:spacing w:line="560" w:lineRule="exact"/>
        <w:ind w:rightChars="400" w:right="840" w:firstLineChars="1500" w:firstLine="4800"/>
        <w:jc w:val="left"/>
      </w:pPr>
      <w:r>
        <w:rPr>
          <w:rFonts w:ascii="Times New Roman" w:eastAsia="仿宋_GB2312" w:hAnsi="Times New Roman" w:cs="Times New Roman" w:hint="eastAsia"/>
          <w:sz w:val="32"/>
        </w:rPr>
        <w:t>2017</w:t>
      </w:r>
      <w:r>
        <w:rPr>
          <w:rFonts w:ascii="Times New Roman" w:eastAsia="仿宋_GB2312" w:hAnsi="Times New Roman" w:cs="Times New Roman"/>
          <w:sz w:val="32"/>
        </w:rPr>
        <w:t>年</w:t>
      </w:r>
      <w:r w:rsidR="007276F2">
        <w:rPr>
          <w:rFonts w:ascii="Times New Roman" w:eastAsia="仿宋_GB2312" w:hAnsi="Times New Roman" w:cs="Times New Roman" w:hint="eastAsia"/>
          <w:sz w:val="32"/>
        </w:rPr>
        <w:t>12</w:t>
      </w:r>
      <w:r>
        <w:rPr>
          <w:rFonts w:ascii="Times New Roman" w:eastAsia="仿宋_GB2312" w:hAnsi="Times New Roman" w:cs="Times New Roman"/>
          <w:sz w:val="32"/>
        </w:rPr>
        <w:t>月</w:t>
      </w:r>
      <w:r w:rsidR="00A42CA1">
        <w:rPr>
          <w:rFonts w:ascii="Times New Roman" w:eastAsia="仿宋_GB2312" w:hAnsi="Times New Roman" w:cs="Times New Roman"/>
          <w:sz w:val="32"/>
        </w:rPr>
        <w:t>26</w:t>
      </w:r>
      <w:r>
        <w:rPr>
          <w:rFonts w:ascii="Times New Roman" w:eastAsia="仿宋_GB2312" w:hAnsi="Times New Roman" w:cs="Times New Roman"/>
          <w:sz w:val="32"/>
        </w:rPr>
        <w:t>日</w:t>
      </w:r>
    </w:p>
    <w:sectPr w:rsidR="00B527A5" w:rsidRPr="006E14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9E7" w:rsidRDefault="003D19E7" w:rsidP="00502796">
      <w:r>
        <w:separator/>
      </w:r>
    </w:p>
  </w:endnote>
  <w:endnote w:type="continuationSeparator" w:id="0">
    <w:p w:rsidR="003D19E7" w:rsidRDefault="003D19E7"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9E7" w:rsidRDefault="003D19E7" w:rsidP="00502796">
      <w:r>
        <w:separator/>
      </w:r>
    </w:p>
  </w:footnote>
  <w:footnote w:type="continuationSeparator" w:id="0">
    <w:p w:rsidR="003D19E7" w:rsidRDefault="003D19E7"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982"/>
    <w:rsid w:val="00345BF9"/>
    <w:rsid w:val="0034632B"/>
    <w:rsid w:val="0034635C"/>
    <w:rsid w:val="00346664"/>
    <w:rsid w:val="00346D8F"/>
    <w:rsid w:val="00347593"/>
    <w:rsid w:val="00347B82"/>
    <w:rsid w:val="00347D0A"/>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B24"/>
    <w:rsid w:val="003A6C30"/>
    <w:rsid w:val="003A7077"/>
    <w:rsid w:val="003A721A"/>
    <w:rsid w:val="003A7BE9"/>
    <w:rsid w:val="003A7D94"/>
    <w:rsid w:val="003A7E4E"/>
    <w:rsid w:val="003B0128"/>
    <w:rsid w:val="003B07DE"/>
    <w:rsid w:val="003B216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22D3"/>
    <w:rsid w:val="003C2A85"/>
    <w:rsid w:val="003C2F90"/>
    <w:rsid w:val="003C3BC5"/>
    <w:rsid w:val="003C40A3"/>
    <w:rsid w:val="003C4541"/>
    <w:rsid w:val="003C487E"/>
    <w:rsid w:val="003C4B4A"/>
    <w:rsid w:val="003C4D80"/>
    <w:rsid w:val="003C51DD"/>
    <w:rsid w:val="003C5710"/>
    <w:rsid w:val="003C6B19"/>
    <w:rsid w:val="003C7085"/>
    <w:rsid w:val="003C76D1"/>
    <w:rsid w:val="003C7ACE"/>
    <w:rsid w:val="003C7B7B"/>
    <w:rsid w:val="003D04AA"/>
    <w:rsid w:val="003D19E7"/>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DBB"/>
    <w:rsid w:val="00446F80"/>
    <w:rsid w:val="00447070"/>
    <w:rsid w:val="00450692"/>
    <w:rsid w:val="00450975"/>
    <w:rsid w:val="00450C67"/>
    <w:rsid w:val="0045106A"/>
    <w:rsid w:val="004511C3"/>
    <w:rsid w:val="0045184A"/>
    <w:rsid w:val="0045293E"/>
    <w:rsid w:val="00453286"/>
    <w:rsid w:val="004537DD"/>
    <w:rsid w:val="00453D50"/>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FE2"/>
    <w:rsid w:val="004E75B8"/>
    <w:rsid w:val="004E79BB"/>
    <w:rsid w:val="004E7CAB"/>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27"/>
    <w:rsid w:val="00725C80"/>
    <w:rsid w:val="00726242"/>
    <w:rsid w:val="007263A9"/>
    <w:rsid w:val="00726D5B"/>
    <w:rsid w:val="007272A9"/>
    <w:rsid w:val="007276C6"/>
    <w:rsid w:val="007276F2"/>
    <w:rsid w:val="00727831"/>
    <w:rsid w:val="00727844"/>
    <w:rsid w:val="007279B7"/>
    <w:rsid w:val="00727F26"/>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405C"/>
    <w:rsid w:val="007947F3"/>
    <w:rsid w:val="00794AC5"/>
    <w:rsid w:val="0079538D"/>
    <w:rsid w:val="00795A49"/>
    <w:rsid w:val="00795AAD"/>
    <w:rsid w:val="007962F0"/>
    <w:rsid w:val="00796A69"/>
    <w:rsid w:val="00796DE0"/>
    <w:rsid w:val="007972B6"/>
    <w:rsid w:val="007976CF"/>
    <w:rsid w:val="00797FFA"/>
    <w:rsid w:val="007A0557"/>
    <w:rsid w:val="007A07D5"/>
    <w:rsid w:val="007A0886"/>
    <w:rsid w:val="007A132F"/>
    <w:rsid w:val="007A16E3"/>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2CA1"/>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C0C"/>
    <w:rsid w:val="00AC3D73"/>
    <w:rsid w:val="00AC4D8F"/>
    <w:rsid w:val="00AC5196"/>
    <w:rsid w:val="00AC53C6"/>
    <w:rsid w:val="00AC6475"/>
    <w:rsid w:val="00AC6671"/>
    <w:rsid w:val="00AC6B73"/>
    <w:rsid w:val="00AC7056"/>
    <w:rsid w:val="00AC7291"/>
    <w:rsid w:val="00AC731D"/>
    <w:rsid w:val="00AC7466"/>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32E"/>
    <w:rsid w:val="00BF1091"/>
    <w:rsid w:val="00BF19EE"/>
    <w:rsid w:val="00BF1C09"/>
    <w:rsid w:val="00BF1F7F"/>
    <w:rsid w:val="00BF2041"/>
    <w:rsid w:val="00BF2090"/>
    <w:rsid w:val="00BF223E"/>
    <w:rsid w:val="00BF2D0E"/>
    <w:rsid w:val="00BF4137"/>
    <w:rsid w:val="00BF41C7"/>
    <w:rsid w:val="00BF4458"/>
    <w:rsid w:val="00BF4A57"/>
    <w:rsid w:val="00BF4A9D"/>
    <w:rsid w:val="00BF534F"/>
    <w:rsid w:val="00BF5598"/>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7FD"/>
    <w:rsid w:val="00C33BB2"/>
    <w:rsid w:val="00C33E37"/>
    <w:rsid w:val="00C3431C"/>
    <w:rsid w:val="00C3497B"/>
    <w:rsid w:val="00C34A8B"/>
    <w:rsid w:val="00C34BDE"/>
    <w:rsid w:val="00C3556A"/>
    <w:rsid w:val="00C35E48"/>
    <w:rsid w:val="00C36CDC"/>
    <w:rsid w:val="00C37D81"/>
    <w:rsid w:val="00C40580"/>
    <w:rsid w:val="00C40588"/>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916"/>
    <w:rsid w:val="00D321F1"/>
    <w:rsid w:val="00D32292"/>
    <w:rsid w:val="00D33A0C"/>
    <w:rsid w:val="00D33DF9"/>
    <w:rsid w:val="00D3442B"/>
    <w:rsid w:val="00D344BE"/>
    <w:rsid w:val="00D349F7"/>
    <w:rsid w:val="00D34B29"/>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67F"/>
    <w:rsid w:val="00DE1954"/>
    <w:rsid w:val="00DE1C6C"/>
    <w:rsid w:val="00DE1F74"/>
    <w:rsid w:val="00DE1FA9"/>
    <w:rsid w:val="00DE22DB"/>
    <w:rsid w:val="00DE2845"/>
    <w:rsid w:val="00DE2F84"/>
    <w:rsid w:val="00DE369D"/>
    <w:rsid w:val="00DE3725"/>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B5"/>
    <w:rsid w:val="00EC124D"/>
    <w:rsid w:val="00EC12C8"/>
    <w:rsid w:val="00EC1759"/>
    <w:rsid w:val="00EC1996"/>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B5"/>
    <w:rsid w:val="00F23C7E"/>
    <w:rsid w:val="00F23E85"/>
    <w:rsid w:val="00F24252"/>
    <w:rsid w:val="00F254E2"/>
    <w:rsid w:val="00F2556D"/>
    <w:rsid w:val="00F25E57"/>
    <w:rsid w:val="00F26123"/>
    <w:rsid w:val="00F2635D"/>
    <w:rsid w:val="00F26B6F"/>
    <w:rsid w:val="00F26D19"/>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440D31-BC6C-4889-99F0-C4300B8F3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65</Words>
  <Characters>373</Characters>
  <Application>Microsoft Office Word</Application>
  <DocSecurity>0</DocSecurity>
  <Lines>3</Lines>
  <Paragraphs>1</Paragraphs>
  <ScaleCrop>false</ScaleCrop>
  <Company>Lenovo</Company>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443</cp:revision>
  <cp:lastPrinted>2017-12-19T02:00:00Z</cp:lastPrinted>
  <dcterms:created xsi:type="dcterms:W3CDTF">2017-05-11T01:49:00Z</dcterms:created>
  <dcterms:modified xsi:type="dcterms:W3CDTF">2017-12-26T07:40:00Z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