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FC" w:rsidRDefault="00466FFC" w:rsidP="00466FFC">
      <w:pPr>
        <w:spacing w:line="560" w:lineRule="exact"/>
        <w:rPr>
          <w:rFonts w:eastAsia="方正小标宋简体"/>
          <w:sz w:val="44"/>
          <w:szCs w:val="44"/>
        </w:rPr>
      </w:pPr>
      <w:bookmarkStart w:id="0" w:name="_GoBack"/>
      <w:bookmarkEnd w:id="0"/>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3F47D1">
        <w:rPr>
          <w:rFonts w:ascii="仿宋_GB2312" w:eastAsia="仿宋_GB2312" w:hAnsi="Times New Roman" w:cs="Times New Roman" w:hint="eastAsia"/>
          <w:sz w:val="32"/>
          <w:szCs w:val="32"/>
        </w:rPr>
        <w:t>20</w:t>
      </w:r>
      <w:r w:rsidR="003B68C7">
        <w:rPr>
          <w:rFonts w:ascii="仿宋_GB2312" w:eastAsia="仿宋_GB2312" w:hAnsi="Times New Roman" w:cs="Times New Roman" w:hint="eastAsia"/>
          <w:sz w:val="32"/>
          <w:szCs w:val="32"/>
        </w:rPr>
        <w:t>〕</w:t>
      </w:r>
      <w:r w:rsidR="00FA652F">
        <w:rPr>
          <w:rFonts w:ascii="仿宋_GB2312" w:eastAsia="仿宋_GB2312" w:hAnsi="Times New Roman" w:cs="Times New Roman" w:hint="eastAsia"/>
          <w:sz w:val="32"/>
          <w:szCs w:val="32"/>
        </w:rPr>
        <w:t>037</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DB00E4" w:rsidRPr="00DB00E4">
        <w:rPr>
          <w:rFonts w:ascii="仿宋_GB2312" w:eastAsia="仿宋_GB2312" w:hAnsi="仿宋_GB2312" w:cs="仿宋_GB2312" w:hint="eastAsia"/>
          <w:b/>
          <w:bCs/>
          <w:color w:val="000000"/>
          <w:sz w:val="44"/>
          <w:szCs w:val="44"/>
        </w:rPr>
        <w:t>浙江华铝铝业股份有限公司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513983"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河南</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1917D0">
        <w:rPr>
          <w:rFonts w:ascii="仿宋_GB2312" w:eastAsia="仿宋_GB2312" w:hAnsi="仿宋_GB2312" w:cs="仿宋_GB2312" w:hint="eastAsia"/>
          <w:color w:val="000000"/>
          <w:sz w:val="32"/>
          <w:szCs w:val="32"/>
        </w:rPr>
        <w:t>（郑州市生态环境局）</w:t>
      </w:r>
      <w:r w:rsidR="006E147A" w:rsidRPr="00BF207E">
        <w:rPr>
          <w:rFonts w:ascii="仿宋_GB2312" w:eastAsia="仿宋_GB2312" w:hAnsi="仿宋_GB2312" w:cs="仿宋_GB2312"/>
          <w:color w:val="000000"/>
          <w:sz w:val="32"/>
          <w:szCs w:val="32"/>
        </w:rPr>
        <w:t>：</w:t>
      </w:r>
    </w:p>
    <w:p w:rsidR="00BD7025" w:rsidRDefault="00013A37" w:rsidP="000F74F0">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现有</w:t>
      </w:r>
      <w:r w:rsidR="00DB00E4" w:rsidRPr="00DB00E4">
        <w:rPr>
          <w:rFonts w:ascii="仿宋_GB2312" w:eastAsia="仿宋_GB2312" w:hAnsi="仿宋_GB2312" w:cs="仿宋_GB2312" w:hint="eastAsia"/>
          <w:color w:val="000000"/>
          <w:sz w:val="32"/>
          <w:szCs w:val="32"/>
        </w:rPr>
        <w:t>浙江华铝铝业股份有限公司</w:t>
      </w:r>
      <w:r w:rsidR="00AE6126" w:rsidRPr="00624D3C">
        <w:rPr>
          <w:rFonts w:ascii="仿宋_GB2312" w:eastAsia="仿宋_GB2312" w:hAnsi="仿宋_GB2312" w:cs="仿宋_GB2312" w:hint="eastAsia"/>
          <w:color w:val="000000"/>
          <w:sz w:val="32"/>
          <w:szCs w:val="32"/>
        </w:rPr>
        <w:t>申请跨省</w:t>
      </w:r>
      <w:r w:rsidR="00AE6126">
        <w:rPr>
          <w:rFonts w:ascii="仿宋_GB2312" w:eastAsia="仿宋_GB2312" w:hAnsi="仿宋_GB2312" w:cs="仿宋_GB2312" w:hint="eastAsia"/>
          <w:color w:val="000000"/>
          <w:sz w:val="32"/>
          <w:szCs w:val="32"/>
        </w:rPr>
        <w:t>转移</w:t>
      </w:r>
      <w:r w:rsidR="002B3769">
        <w:rPr>
          <w:rFonts w:ascii="仿宋_GB2312" w:eastAsia="仿宋_GB2312" w:hAnsi="仿宋_GB2312" w:cs="仿宋_GB2312" w:hint="eastAsia"/>
          <w:color w:val="000000"/>
          <w:sz w:val="32"/>
          <w:szCs w:val="32"/>
        </w:rPr>
        <w:t>煤焦油</w:t>
      </w:r>
      <w:r w:rsidR="0046127D" w:rsidRPr="0046127D">
        <w:rPr>
          <w:rFonts w:ascii="仿宋_GB2312" w:eastAsia="仿宋_GB2312" w:hAnsi="仿宋_GB2312" w:cs="仿宋_GB2312" w:hint="eastAsia"/>
          <w:color w:val="000000"/>
          <w:sz w:val="32"/>
          <w:szCs w:val="32"/>
        </w:rPr>
        <w:t>（</w:t>
      </w:r>
      <w:r w:rsidR="00071BB6" w:rsidRPr="00071BB6">
        <w:rPr>
          <w:rFonts w:ascii="仿宋_GB2312" w:eastAsia="仿宋_GB2312" w:hAnsi="仿宋_GB2312" w:cs="仿宋_GB2312" w:hint="eastAsia"/>
          <w:color w:val="000000"/>
          <w:sz w:val="32"/>
          <w:szCs w:val="32"/>
        </w:rPr>
        <w:t>危废类别HW11,危废代码450-003-11</w:t>
      </w:r>
      <w:r w:rsidR="0046127D" w:rsidRPr="0046127D">
        <w:rPr>
          <w:rFonts w:ascii="仿宋_GB2312" w:eastAsia="仿宋_GB2312" w:hAnsi="仿宋_GB2312" w:cs="仿宋_GB2312" w:hint="eastAsia"/>
          <w:color w:val="000000"/>
          <w:sz w:val="32"/>
          <w:szCs w:val="32"/>
        </w:rPr>
        <w:t>）</w:t>
      </w:r>
      <w:r w:rsidR="0077425A">
        <w:rPr>
          <w:rFonts w:ascii="仿宋_GB2312" w:eastAsia="仿宋_GB2312" w:hAnsi="仿宋_GB2312" w:cs="仿宋_GB2312" w:hint="eastAsia"/>
          <w:color w:val="000000"/>
          <w:sz w:val="32"/>
          <w:szCs w:val="32"/>
        </w:rPr>
        <w:t>4</w:t>
      </w:r>
      <w:r w:rsidR="00513983">
        <w:rPr>
          <w:rFonts w:ascii="仿宋_GB2312" w:eastAsia="仿宋_GB2312" w:hAnsi="仿宋_GB2312" w:cs="仿宋_GB2312" w:hint="eastAsia"/>
          <w:color w:val="000000"/>
          <w:sz w:val="32"/>
          <w:szCs w:val="32"/>
        </w:rPr>
        <w:t>0</w:t>
      </w:r>
      <w:r w:rsidR="00071BB6" w:rsidRPr="0046127D">
        <w:rPr>
          <w:rFonts w:ascii="仿宋_GB2312" w:eastAsia="仿宋_GB2312" w:hAnsi="仿宋_GB2312" w:cs="仿宋_GB2312" w:hint="eastAsia"/>
          <w:color w:val="000000"/>
          <w:sz w:val="32"/>
          <w:szCs w:val="32"/>
        </w:rPr>
        <w:t>吨</w:t>
      </w:r>
      <w:r w:rsidR="00071BB6">
        <w:rPr>
          <w:rFonts w:ascii="仿宋_GB2312" w:eastAsia="仿宋_GB2312" w:hAnsi="仿宋_GB2312" w:cs="仿宋_GB2312" w:hint="eastAsia"/>
          <w:color w:val="000000"/>
          <w:sz w:val="32"/>
          <w:szCs w:val="32"/>
        </w:rPr>
        <w:t>,委托</w:t>
      </w:r>
      <w:r w:rsidR="00513983">
        <w:rPr>
          <w:rFonts w:ascii="仿宋_GB2312" w:eastAsia="仿宋_GB2312" w:hAnsi="仿宋_GB2312" w:cs="仿宋_GB2312" w:hint="eastAsia"/>
          <w:color w:val="000000"/>
          <w:sz w:val="32"/>
          <w:szCs w:val="32"/>
        </w:rPr>
        <w:t>贵省</w:t>
      </w:r>
      <w:r w:rsidR="00DB00E4" w:rsidRPr="00DB00E4">
        <w:rPr>
          <w:rFonts w:ascii="仿宋_GB2312" w:eastAsia="仿宋_GB2312" w:hAnsi="仿宋_GB2312" w:cs="仿宋_GB2312" w:hint="eastAsia"/>
          <w:color w:val="000000"/>
          <w:sz w:val="32"/>
          <w:szCs w:val="32"/>
        </w:rPr>
        <w:t>登封市万龙危废回收处置有限公司</w:t>
      </w:r>
      <w:r w:rsidR="00513983">
        <w:rPr>
          <w:rFonts w:ascii="仿宋_GB2312" w:eastAsia="仿宋_GB2312" w:hAnsi="仿宋_GB2312" w:cs="仿宋_GB2312" w:hint="eastAsia"/>
          <w:color w:val="000000"/>
          <w:sz w:val="32"/>
          <w:szCs w:val="32"/>
        </w:rPr>
        <w:t>进行安全利用</w:t>
      </w:r>
      <w:r w:rsidRPr="00013A37">
        <w:rPr>
          <w:rFonts w:ascii="仿宋_GB2312" w:eastAsia="仿宋_GB2312" w:hAnsi="仿宋_GB2312" w:cs="仿宋_GB2312" w:hint="eastAsia"/>
          <w:color w:val="000000"/>
          <w:sz w:val="32"/>
          <w:szCs w:val="32"/>
        </w:rPr>
        <w:t>，转移有效期自审批之日起至</w:t>
      </w:r>
      <w:r w:rsidR="00071BB6">
        <w:rPr>
          <w:rFonts w:ascii="仿宋_GB2312" w:eastAsia="仿宋_GB2312" w:hAnsi="仿宋_GB2312" w:cs="仿宋_GB2312" w:hint="eastAsia"/>
          <w:color w:val="000000"/>
          <w:sz w:val="32"/>
          <w:szCs w:val="32"/>
        </w:rPr>
        <w:t>2020</w:t>
      </w:r>
      <w:r w:rsidRPr="00013A37">
        <w:rPr>
          <w:rFonts w:ascii="仿宋_GB2312" w:eastAsia="仿宋_GB2312" w:hAnsi="仿宋_GB2312" w:cs="仿宋_GB2312" w:hint="eastAsia"/>
          <w:color w:val="000000"/>
          <w:sz w:val="32"/>
          <w:szCs w:val="32"/>
        </w:rPr>
        <w:t>年12月</w:t>
      </w:r>
      <w:r w:rsidRPr="00013A37">
        <w:rPr>
          <w:rFonts w:ascii="仿宋_GB2312" w:eastAsia="仿宋_GB2312" w:hAnsi="仿宋_GB2312" w:cs="仿宋_GB2312"/>
          <w:color w:val="000000"/>
          <w:sz w:val="32"/>
          <w:szCs w:val="32"/>
        </w:rPr>
        <w:t>3</w:t>
      </w:r>
      <w:r w:rsidRPr="00013A37">
        <w:rPr>
          <w:rFonts w:ascii="仿宋_GB2312" w:eastAsia="仿宋_GB2312" w:hAnsi="仿宋_GB2312" w:cs="仿宋_GB2312" w:hint="eastAsia"/>
          <w:color w:val="000000"/>
          <w:sz w:val="32"/>
          <w:szCs w:val="32"/>
        </w:rPr>
        <w:t>1日。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071BB6">
        <w:rPr>
          <w:rFonts w:ascii="仿宋_GB2312" w:eastAsia="仿宋_GB2312" w:hAnsi="仿宋_GB2312" w:cs="仿宋_GB2312" w:hint="eastAsia"/>
          <w:color w:val="000000"/>
          <w:sz w:val="32"/>
          <w:szCs w:val="32"/>
        </w:rPr>
        <w:t>金树鹏</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071BB6">
        <w:rPr>
          <w:rFonts w:ascii="仿宋_GB2312" w:eastAsia="仿宋_GB2312" w:hAnsi="仿宋_GB2312" w:cs="仿宋_GB2312" w:hint="eastAsia"/>
          <w:color w:val="000000"/>
          <w:sz w:val="32"/>
          <w:szCs w:val="32"/>
        </w:rPr>
        <w:t>02728</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DB00E4" w:rsidRPr="00DB00E4">
        <w:rPr>
          <w:rFonts w:ascii="仿宋_GB2312" w:eastAsia="仿宋_GB2312" w:hAnsi="仿宋_GB2312" w:cs="仿宋_GB2312" w:hint="eastAsia"/>
          <w:bCs/>
          <w:color w:val="000000"/>
          <w:sz w:val="32"/>
          <w:szCs w:val="32"/>
        </w:rPr>
        <w:t>浙江华铝铝业股份有限公司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071BB6" w:rsidP="00CC2A6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2020</w:t>
      </w:r>
      <w:r w:rsidR="006E147A" w:rsidRPr="00BF207E">
        <w:rPr>
          <w:rFonts w:ascii="仿宋_GB2312" w:eastAsia="仿宋_GB2312" w:hAnsi="仿宋_GB2312" w:cs="仿宋_GB2312"/>
          <w:color w:val="000000"/>
          <w:sz w:val="32"/>
          <w:szCs w:val="32"/>
        </w:rPr>
        <w:t>年</w:t>
      </w:r>
      <w:r w:rsidR="00B50437">
        <w:rPr>
          <w:rFonts w:ascii="仿宋_GB2312" w:eastAsia="仿宋_GB2312" w:hAnsi="仿宋_GB2312" w:cs="仿宋_GB2312" w:hint="eastAsia"/>
          <w:color w:val="000000"/>
          <w:sz w:val="32"/>
          <w:szCs w:val="32"/>
        </w:rPr>
        <w:t>6</w:t>
      </w:r>
      <w:r w:rsidR="006E147A" w:rsidRPr="00BF207E">
        <w:rPr>
          <w:rFonts w:ascii="仿宋_GB2312" w:eastAsia="仿宋_GB2312" w:hAnsi="仿宋_GB2312" w:cs="仿宋_GB2312"/>
          <w:color w:val="000000"/>
          <w:sz w:val="32"/>
          <w:szCs w:val="32"/>
        </w:rPr>
        <w:t>月</w:t>
      </w:r>
      <w:r w:rsidR="00FA652F">
        <w:rPr>
          <w:rFonts w:ascii="仿宋_GB2312" w:eastAsia="仿宋_GB2312" w:hAnsi="仿宋_GB2312" w:cs="仿宋_GB2312" w:hint="eastAsia"/>
          <w:color w:val="000000"/>
          <w:sz w:val="32"/>
          <w:szCs w:val="32"/>
        </w:rPr>
        <w:t>5</w:t>
      </w:r>
      <w:r w:rsidR="006E147A"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EA3" w:rsidRDefault="00E51EA3" w:rsidP="00502796">
      <w:r>
        <w:separator/>
      </w:r>
    </w:p>
  </w:endnote>
  <w:endnote w:type="continuationSeparator" w:id="1">
    <w:p w:rsidR="00E51EA3" w:rsidRDefault="00E51EA3" w:rsidP="005027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EA3" w:rsidRDefault="00E51EA3" w:rsidP="00502796">
      <w:r>
        <w:separator/>
      </w:r>
    </w:p>
  </w:footnote>
  <w:footnote w:type="continuationSeparator" w:id="1">
    <w:p w:rsidR="00E51EA3" w:rsidRDefault="00E51EA3" w:rsidP="00502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3A37"/>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BB6"/>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217"/>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2CAB"/>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9CD"/>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7D0"/>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769"/>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5D"/>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7D1"/>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018"/>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D1C"/>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27D"/>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7E2"/>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3983"/>
    <w:rsid w:val="00514118"/>
    <w:rsid w:val="00514198"/>
    <w:rsid w:val="0051437D"/>
    <w:rsid w:val="00514528"/>
    <w:rsid w:val="00514909"/>
    <w:rsid w:val="005150E2"/>
    <w:rsid w:val="0051526A"/>
    <w:rsid w:val="0051564D"/>
    <w:rsid w:val="00515825"/>
    <w:rsid w:val="00515858"/>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55"/>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098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4D3C"/>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70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25A"/>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3C3"/>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AD"/>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2A4"/>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99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126"/>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43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9FA"/>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5AF3"/>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CF1"/>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AF8"/>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0674"/>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0E4"/>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EA3"/>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5256"/>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22"/>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0FF6"/>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48E8"/>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D73"/>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97F8A"/>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52F"/>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r="http://schemas.openxmlformats.org/officeDocument/2006/relationships" xmlns:w="http://schemas.openxmlformats.org/wordprocessingml/2006/main">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2C4528-0567-4F7D-821A-1926584A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2</Pages>
  <Words>75</Words>
  <Characters>431</Characters>
  <Application>Microsoft Office Word</Application>
  <DocSecurity>0</DocSecurity>
  <Lines>3</Lines>
  <Paragraphs>1</Paragraphs>
  <ScaleCrop>false</ScaleCrop>
  <Company>Lenovo</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Administrator</cp:lastModifiedBy>
  <cp:revision>671</cp:revision>
  <cp:lastPrinted>2019-06-28T06:42:00Z</cp:lastPrinted>
  <dcterms:created xsi:type="dcterms:W3CDTF">2017-05-11T01:49:00Z</dcterms:created>
  <dcterms:modified xsi:type="dcterms:W3CDTF">2020-06-05T06:12:00Z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