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80" w:rsidRDefault="00506B80">
      <w:pPr>
        <w:spacing w:line="560" w:lineRule="exact"/>
        <w:rPr>
          <w:rFonts w:eastAsia="方正小标宋简体"/>
          <w:sz w:val="44"/>
          <w:szCs w:val="44"/>
        </w:rPr>
      </w:pPr>
    </w:p>
    <w:p w:rsidR="00506B80" w:rsidRDefault="00506B80">
      <w:pPr>
        <w:spacing w:line="560" w:lineRule="exact"/>
        <w:rPr>
          <w:rFonts w:eastAsia="方正小标宋简体"/>
          <w:sz w:val="44"/>
          <w:szCs w:val="44"/>
        </w:rPr>
      </w:pPr>
    </w:p>
    <w:p w:rsidR="00506B80" w:rsidRDefault="00506B80">
      <w:pPr>
        <w:spacing w:line="560" w:lineRule="exact"/>
        <w:rPr>
          <w:rFonts w:eastAsia="方正小标宋简体"/>
          <w:sz w:val="44"/>
          <w:szCs w:val="44"/>
        </w:rPr>
      </w:pPr>
    </w:p>
    <w:p w:rsidR="00506B80" w:rsidRDefault="00F4300A">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w:t>
      </w:r>
      <w:r w:rsidR="00CF704E">
        <w:rPr>
          <w:rFonts w:ascii="仿宋_GB2312" w:eastAsia="仿宋_GB2312" w:hAnsi="Times New Roman" w:cs="Times New Roman" w:hint="eastAsia"/>
          <w:sz w:val="32"/>
          <w:szCs w:val="32"/>
        </w:rPr>
        <w:t>059</w:t>
      </w:r>
      <w:r>
        <w:rPr>
          <w:rFonts w:ascii="仿宋_GB2312" w:eastAsia="仿宋_GB2312" w:hAnsi="Times New Roman" w:cs="Times New Roman" w:hint="eastAsia"/>
          <w:sz w:val="32"/>
          <w:szCs w:val="32"/>
        </w:rPr>
        <w:t>号</w:t>
      </w:r>
    </w:p>
    <w:p w:rsidR="00506B80" w:rsidRDefault="00506B80">
      <w:pPr>
        <w:spacing w:line="560" w:lineRule="exact"/>
        <w:rPr>
          <w:rFonts w:eastAsia="方正小标宋简体"/>
          <w:sz w:val="44"/>
          <w:szCs w:val="44"/>
        </w:rPr>
      </w:pPr>
    </w:p>
    <w:p w:rsidR="00506B80" w:rsidRPr="00CF704E" w:rsidRDefault="00F4300A">
      <w:pPr>
        <w:spacing w:line="560" w:lineRule="exact"/>
        <w:jc w:val="center"/>
        <w:rPr>
          <w:rFonts w:eastAsia="方正小标宋简体"/>
          <w:sz w:val="44"/>
          <w:szCs w:val="44"/>
        </w:rPr>
      </w:pPr>
      <w:r w:rsidRPr="00CF704E">
        <w:rPr>
          <w:rFonts w:eastAsia="方正小标宋简体" w:hint="eastAsia"/>
          <w:sz w:val="44"/>
          <w:szCs w:val="44"/>
        </w:rPr>
        <w:t>关于</w:t>
      </w:r>
      <w:r w:rsidRPr="00CF704E">
        <w:rPr>
          <w:rFonts w:eastAsia="方正小标宋简体" w:hint="eastAsia"/>
          <w:sz w:val="44"/>
          <w:szCs w:val="44"/>
        </w:rPr>
        <w:t>温州超久环保科技有限公司</w:t>
      </w:r>
      <w:r w:rsidRPr="00CF704E">
        <w:rPr>
          <w:rFonts w:eastAsia="方正小标宋简体" w:hint="eastAsia"/>
          <w:sz w:val="44"/>
          <w:szCs w:val="44"/>
        </w:rPr>
        <w:t>危险废物</w:t>
      </w:r>
      <w:r w:rsidRPr="00CF704E">
        <w:rPr>
          <w:rFonts w:eastAsia="方正小标宋简体"/>
          <w:sz w:val="44"/>
          <w:szCs w:val="44"/>
        </w:rPr>
        <w:t>跨省转移事宜征求意见的函</w:t>
      </w:r>
    </w:p>
    <w:p w:rsidR="00506B80" w:rsidRDefault="00506B80">
      <w:pPr>
        <w:spacing w:line="560" w:lineRule="exact"/>
        <w:rPr>
          <w:rFonts w:ascii="Times New Roman" w:eastAsia="仿宋_GB2312" w:hAnsi="Times New Roman" w:cs="Times New Roman"/>
          <w:sz w:val="32"/>
          <w:szCs w:val="32"/>
        </w:rPr>
      </w:pPr>
    </w:p>
    <w:p w:rsidR="00506B80" w:rsidRDefault="00F4300A">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江西省生态环境厅</w:t>
      </w:r>
      <w:r>
        <w:rPr>
          <w:rFonts w:ascii="仿宋_GB2312" w:eastAsia="仿宋_GB2312" w:hAnsi="仿宋_GB2312" w:cs="仿宋_GB2312"/>
          <w:color w:val="000000"/>
          <w:sz w:val="32"/>
          <w:szCs w:val="32"/>
        </w:rPr>
        <w:t>：</w:t>
      </w:r>
    </w:p>
    <w:p w:rsidR="00506B80" w:rsidRDefault="00F4300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温州超久环保科技有限公司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HW49,</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044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49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弋阳县兴旺实业有限公司</w:t>
      </w:r>
      <w:r>
        <w:rPr>
          <w:rFonts w:ascii="仿宋_GB2312" w:eastAsia="仿宋_GB2312" w:hAnsi="仿宋_GB2312" w:cs="仿宋_GB2312" w:hint="eastAsia"/>
          <w:color w:val="000000"/>
          <w:sz w:val="32"/>
          <w:szCs w:val="32"/>
        </w:rPr>
        <w:t>进行安全处置处理，有效期</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p>
    <w:p w:rsidR="00506B80" w:rsidRDefault="00F4300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506B80" w:rsidRDefault="00F4300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506B80" w:rsidRDefault="00F4300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506B80" w:rsidRDefault="00F4300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506B80" w:rsidRDefault="00506B80">
      <w:pPr>
        <w:spacing w:line="560" w:lineRule="exact"/>
        <w:ind w:firstLineChars="200" w:firstLine="640"/>
        <w:rPr>
          <w:rFonts w:ascii="仿宋_GB2312" w:eastAsia="仿宋_GB2312" w:hAnsi="仿宋_GB2312" w:cs="仿宋_GB2312"/>
          <w:color w:val="000000"/>
          <w:sz w:val="32"/>
          <w:szCs w:val="32"/>
        </w:rPr>
      </w:pPr>
      <w:bookmarkStart w:id="0" w:name="_GoBack"/>
      <w:bookmarkEnd w:id="0"/>
    </w:p>
    <w:p w:rsidR="00506B80" w:rsidRDefault="00506B80">
      <w:pPr>
        <w:spacing w:line="560" w:lineRule="exact"/>
        <w:ind w:firstLineChars="200" w:firstLine="640"/>
        <w:rPr>
          <w:rFonts w:ascii="仿宋_GB2312" w:eastAsia="仿宋_GB2312" w:hAnsi="仿宋_GB2312" w:cs="仿宋_GB2312"/>
          <w:color w:val="000000"/>
          <w:sz w:val="32"/>
          <w:szCs w:val="32"/>
        </w:rPr>
      </w:pPr>
    </w:p>
    <w:p w:rsidR="00506B80" w:rsidRDefault="00F4300A">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506B80" w:rsidRDefault="00F4300A">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 xml:space="preserve"> 12</w:t>
      </w:r>
      <w:r>
        <w:rPr>
          <w:rFonts w:ascii="仿宋_GB2312" w:eastAsia="仿宋_GB2312" w:hAnsi="仿宋_GB2312" w:cs="仿宋_GB2312"/>
          <w:color w:val="000000"/>
          <w:sz w:val="32"/>
          <w:szCs w:val="32"/>
        </w:rPr>
        <w:t>月</w:t>
      </w:r>
      <w:r w:rsidR="00CF704E">
        <w:rPr>
          <w:rFonts w:ascii="仿宋_GB2312" w:eastAsia="仿宋_GB2312" w:hAnsi="仿宋_GB2312" w:cs="仿宋_GB2312" w:hint="eastAsia"/>
          <w:color w:val="000000"/>
          <w:sz w:val="32"/>
          <w:szCs w:val="32"/>
        </w:rPr>
        <w:t>25</w:t>
      </w:r>
      <w:r>
        <w:rPr>
          <w:rFonts w:ascii="仿宋_GB2312" w:eastAsia="仿宋_GB2312" w:hAnsi="仿宋_GB2312" w:cs="仿宋_GB2312"/>
          <w:color w:val="000000"/>
          <w:sz w:val="32"/>
          <w:szCs w:val="32"/>
        </w:rPr>
        <w:t>日</w:t>
      </w:r>
    </w:p>
    <w:sectPr w:rsidR="00506B80" w:rsidSect="00CF704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00A" w:rsidRDefault="00F4300A" w:rsidP="00CF704E">
      <w:r>
        <w:separator/>
      </w:r>
    </w:p>
  </w:endnote>
  <w:endnote w:type="continuationSeparator" w:id="1">
    <w:p w:rsidR="00F4300A" w:rsidRDefault="00F4300A" w:rsidP="00CF7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00A" w:rsidRDefault="00F4300A" w:rsidP="00CF704E">
      <w:r>
        <w:separator/>
      </w:r>
    </w:p>
  </w:footnote>
  <w:footnote w:type="continuationSeparator" w:id="1">
    <w:p w:rsidR="00F4300A" w:rsidRDefault="00F4300A" w:rsidP="00CF7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6B80"/>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04E"/>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300A"/>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17062B55"/>
    <w:rsid w:val="31566659"/>
    <w:rsid w:val="5335624B"/>
    <w:rsid w:val="58413D18"/>
    <w:rsid w:val="5CCB0B1B"/>
    <w:rsid w:val="699C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06B80"/>
    <w:rPr>
      <w:rFonts w:ascii="宋体" w:cs="宋体"/>
      <w:sz w:val="18"/>
      <w:szCs w:val="18"/>
    </w:rPr>
  </w:style>
  <w:style w:type="paragraph" w:styleId="a4">
    <w:name w:val="Date"/>
    <w:basedOn w:val="a"/>
    <w:next w:val="a"/>
    <w:link w:val="Char0"/>
    <w:uiPriority w:val="99"/>
    <w:unhideWhenUsed/>
    <w:qFormat/>
    <w:rsid w:val="00506B80"/>
    <w:pPr>
      <w:ind w:leftChars="2500" w:left="100"/>
    </w:pPr>
  </w:style>
  <w:style w:type="paragraph" w:styleId="a5">
    <w:name w:val="Balloon Text"/>
    <w:basedOn w:val="a"/>
    <w:link w:val="Char1"/>
    <w:uiPriority w:val="99"/>
    <w:unhideWhenUsed/>
    <w:qFormat/>
    <w:rsid w:val="00506B80"/>
    <w:rPr>
      <w:sz w:val="18"/>
      <w:szCs w:val="18"/>
    </w:rPr>
  </w:style>
  <w:style w:type="paragraph" w:styleId="a6">
    <w:name w:val="footer"/>
    <w:basedOn w:val="a"/>
    <w:link w:val="Char2"/>
    <w:uiPriority w:val="99"/>
    <w:semiHidden/>
    <w:qFormat/>
    <w:rsid w:val="00506B80"/>
    <w:pPr>
      <w:tabs>
        <w:tab w:val="center" w:pos="4153"/>
        <w:tab w:val="right" w:pos="8306"/>
      </w:tabs>
      <w:snapToGrid w:val="0"/>
      <w:jc w:val="left"/>
    </w:pPr>
    <w:rPr>
      <w:sz w:val="18"/>
      <w:szCs w:val="18"/>
    </w:rPr>
  </w:style>
  <w:style w:type="paragraph" w:styleId="a7">
    <w:name w:val="header"/>
    <w:basedOn w:val="a"/>
    <w:link w:val="Char3"/>
    <w:uiPriority w:val="99"/>
    <w:semiHidden/>
    <w:qFormat/>
    <w:rsid w:val="00506B8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06B80"/>
    <w:rPr>
      <w:sz w:val="18"/>
      <w:szCs w:val="18"/>
    </w:rPr>
  </w:style>
  <w:style w:type="character" w:customStyle="1" w:styleId="Char2">
    <w:name w:val="页脚 Char"/>
    <w:basedOn w:val="a0"/>
    <w:link w:val="a6"/>
    <w:uiPriority w:val="99"/>
    <w:semiHidden/>
    <w:qFormat/>
    <w:locked/>
    <w:rsid w:val="00506B80"/>
    <w:rPr>
      <w:sz w:val="18"/>
      <w:szCs w:val="18"/>
    </w:rPr>
  </w:style>
  <w:style w:type="character" w:customStyle="1" w:styleId="Char">
    <w:name w:val="文档结构图 Char"/>
    <w:basedOn w:val="a0"/>
    <w:link w:val="a3"/>
    <w:uiPriority w:val="99"/>
    <w:semiHidden/>
    <w:qFormat/>
    <w:locked/>
    <w:rsid w:val="00506B80"/>
    <w:rPr>
      <w:rFonts w:ascii="宋体" w:eastAsia="宋体" w:cs="宋体"/>
      <w:sz w:val="18"/>
      <w:szCs w:val="18"/>
    </w:rPr>
  </w:style>
  <w:style w:type="character" w:customStyle="1" w:styleId="Char0">
    <w:name w:val="日期 Char"/>
    <w:basedOn w:val="a0"/>
    <w:link w:val="a4"/>
    <w:uiPriority w:val="99"/>
    <w:semiHidden/>
    <w:qFormat/>
    <w:rsid w:val="00506B80"/>
    <w:rPr>
      <w:rFonts w:cs="Calibri"/>
      <w:kern w:val="2"/>
      <w:sz w:val="21"/>
      <w:szCs w:val="21"/>
    </w:rPr>
  </w:style>
  <w:style w:type="character" w:customStyle="1" w:styleId="Char1">
    <w:name w:val="批注框文本 Char"/>
    <w:basedOn w:val="a0"/>
    <w:link w:val="a5"/>
    <w:uiPriority w:val="99"/>
    <w:semiHidden/>
    <w:qFormat/>
    <w:rsid w:val="00506B80"/>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71</Words>
  <Characters>408</Characters>
  <Application>Microsoft Office Word</Application>
  <DocSecurity>0</DocSecurity>
  <Lines>3</Lines>
  <Paragraphs>1</Paragraphs>
  <ScaleCrop>false</ScaleCrop>
  <Company>Lenovo</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2020-12-02T04:00:00Z</cp:lastPrinted>
  <dcterms:created xsi:type="dcterms:W3CDTF">2020-12-02T03:40:00Z</dcterms:created>
  <dcterms:modified xsi:type="dcterms:W3CDTF">2020-12-25T07:38:00Z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