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EB" w:rsidRDefault="004C09BF" w:rsidP="005F22FA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A72356">
        <w:rPr>
          <w:rFonts w:ascii="方正小标宋简体" w:eastAsia="方正小标宋简体" w:hint="eastAsia"/>
          <w:bCs/>
          <w:sz w:val="32"/>
          <w:szCs w:val="32"/>
        </w:rPr>
        <w:t>温州市</w:t>
      </w:r>
      <w:r w:rsidR="0055232E" w:rsidRPr="00A72356">
        <w:rPr>
          <w:rFonts w:ascii="方正小标宋简体" w:eastAsia="方正小标宋简体" w:hint="eastAsia"/>
          <w:bCs/>
          <w:sz w:val="32"/>
          <w:szCs w:val="32"/>
        </w:rPr>
        <w:t>小微</w:t>
      </w:r>
      <w:r w:rsidRPr="00A72356">
        <w:rPr>
          <w:rFonts w:ascii="方正小标宋简体" w:eastAsia="方正小标宋简体" w:hint="eastAsia"/>
          <w:bCs/>
          <w:sz w:val="32"/>
          <w:szCs w:val="32"/>
        </w:rPr>
        <w:t>危险废物</w:t>
      </w:r>
      <w:r w:rsidR="0055232E" w:rsidRPr="00A72356">
        <w:rPr>
          <w:rFonts w:ascii="方正小标宋简体" w:eastAsia="方正小标宋简体" w:hint="eastAsia"/>
          <w:bCs/>
          <w:sz w:val="32"/>
          <w:szCs w:val="32"/>
        </w:rPr>
        <w:t>统一收运</w:t>
      </w:r>
      <w:r w:rsidRPr="00A72356">
        <w:rPr>
          <w:rFonts w:ascii="方正小标宋简体" w:eastAsia="方正小标宋简体" w:hint="eastAsia"/>
          <w:bCs/>
          <w:sz w:val="32"/>
          <w:szCs w:val="32"/>
        </w:rPr>
        <w:t>单位名单</w:t>
      </w:r>
      <w:r w:rsidR="00A72356" w:rsidRPr="00A72356">
        <w:rPr>
          <w:rFonts w:ascii="方正小标宋简体" w:eastAsia="方正小标宋简体" w:hint="eastAsia"/>
          <w:bCs/>
          <w:sz w:val="32"/>
          <w:szCs w:val="32"/>
        </w:rPr>
        <w:t>（2020年11月</w:t>
      </w:r>
      <w:r w:rsidR="005F22FA">
        <w:rPr>
          <w:rFonts w:ascii="方正小标宋简体" w:eastAsia="方正小标宋简体" w:hint="eastAsia"/>
          <w:bCs/>
          <w:sz w:val="32"/>
          <w:szCs w:val="32"/>
        </w:rPr>
        <w:t>20</w:t>
      </w:r>
      <w:r w:rsidR="00A72356" w:rsidRPr="00A72356">
        <w:rPr>
          <w:rFonts w:ascii="方正小标宋简体" w:eastAsia="方正小标宋简体" w:hint="eastAsia"/>
          <w:bCs/>
          <w:sz w:val="32"/>
          <w:szCs w:val="32"/>
        </w:rPr>
        <w:t>日）</w:t>
      </w:r>
    </w:p>
    <w:p w:rsidR="005F22FA" w:rsidRPr="005F22FA" w:rsidRDefault="005F22FA" w:rsidP="005F22FA">
      <w:pPr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W w:w="1532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7"/>
        <w:gridCol w:w="1385"/>
        <w:gridCol w:w="1418"/>
        <w:gridCol w:w="850"/>
        <w:gridCol w:w="1418"/>
        <w:gridCol w:w="1559"/>
        <w:gridCol w:w="1559"/>
        <w:gridCol w:w="1276"/>
        <w:gridCol w:w="1559"/>
        <w:gridCol w:w="993"/>
        <w:gridCol w:w="850"/>
        <w:gridCol w:w="851"/>
        <w:gridCol w:w="1134"/>
      </w:tblGrid>
      <w:tr w:rsidR="00387726" w:rsidTr="002664D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Pr="0055232E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范围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</w:tr>
      <w:tr w:rsidR="002664DD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温州市生态环境科学研究院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浙小微收集第00029号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麻素挺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周李豹15158553915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鹿城区仰义后京电镀基地41-1号地块（沿康路2号）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HW08、HW09、HW12、HW13、HW16、HW34、HW35、HW49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废矿物油、废乳化液、废漆渣、废树脂、废显影液、废酸、废碱、废包装物、废活性炭、废过滤材料、废抹布等。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鹿城区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</w:t>
            </w:r>
            <w:r w:rsidR="00A0361E" w:rsidRPr="00A72356">
              <w:rPr>
                <w:rFonts w:ascii="仿宋_GB2312" w:eastAsia="仿宋_GB2312" w:hint="eastAsia"/>
                <w:szCs w:val="21"/>
              </w:rPr>
              <w:t>1</w:t>
            </w:r>
            <w:r w:rsidRPr="00A72356">
              <w:rPr>
                <w:rFonts w:ascii="仿宋_GB2312" w:eastAsia="仿宋_GB2312" w:hint="eastAsia"/>
                <w:szCs w:val="21"/>
              </w:rPr>
              <w:t>2月31日</w:t>
            </w:r>
          </w:p>
        </w:tc>
      </w:tr>
      <w:tr w:rsidR="00A0361E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苍南望宏再生资源有限公司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color w:val="FF0000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浙小危收集第00020号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余青霞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13958717199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浙江省苍南县灵溪镇工业园区涌金路8号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浙江省苍南县灵溪镇工业园区涌金路8号（温州崇坤印业有限公司2幢1楼A区）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HW49；</w:t>
            </w:r>
          </w:p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HW12染料、涂料废物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废油桶、废油墨桶、废溶剂桶、废油漆桶、废活性炭、废劳保用品、废油漆（墨）渣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A0361E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温州和瑞能环保科技有限公司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浙小危收集第00022号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林型来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13587995666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苍南县钱库镇钱库大道55-1号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苍南县钱库镇钱库大道55-1号（浙江恒力复合材料有限公司厂房内第</w:t>
            </w: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十幢一楼）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HW49；</w:t>
            </w:r>
          </w:p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HW12染料、涂料废物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废油桶、废油墨桶、废溶剂桶、废油漆桶、废活性炭、废劳保用品、废</w:t>
            </w: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油漆（墨）渣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浙小危收集第00021号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林曦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13968861520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温州市车站大道神力大厦D幢七层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龙港市新城海西路688号温州市大盛建材有限公司内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浙江飞昊环保科技有限公司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蒋招荣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13958766488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温州市龙港威龙商城9栋205室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龙港市新城巴曹工业区时代大道东塘路555号第2栋（部分一层北面）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温州市耀晶环境科技有限公司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浙小危收集第00023号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杨银华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13676728666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龙港市世纪大道新雅工业园区（苍南县夏力印务有限公司第32幢厂房一楼东首）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龙港市世纪大道新雅工业园区（苍南县夏力印务有限公司第32幢厂房一楼东首）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5F22FA" w:rsidRPr="005F22FA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温州市生态环境科学研究院（龙湾小微收集点）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浙小微收集第00029号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麻素挺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周李豹15158553915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龙湾区电镀整治标准厂房22栋A-1二楼（纬一东支路与经三南一路交叉口东南方向50</w:t>
            </w:r>
            <w:r w:rsidRPr="005F22FA">
              <w:rPr>
                <w:rFonts w:ascii="仿宋_GB2312" w:eastAsia="仿宋_GB2312" w:hint="eastAsia"/>
                <w:szCs w:val="21"/>
              </w:rPr>
              <w:lastRenderedPageBreak/>
              <w:t>米）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lastRenderedPageBreak/>
              <w:t>HW03、HW08、HW09、HW12、HW13、HW16、HW29、HW34、HW35、HW49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废药物、药品、废矿物油、废乳化液、废漆渣、废树脂、废显影液、废酸、废碱、含</w:t>
            </w:r>
            <w:r w:rsidRPr="005F22FA">
              <w:rPr>
                <w:rFonts w:ascii="仿宋_GB2312" w:eastAsia="仿宋_GB2312" w:hint="eastAsia"/>
                <w:szCs w:val="21"/>
              </w:rPr>
              <w:lastRenderedPageBreak/>
              <w:t>汞废物、废包装物、废活性炭、废过滤材料、废抹布等。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lastRenderedPageBreak/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5F22FA" w:rsidRDefault="005F22FA" w:rsidP="00535ADC">
            <w:pPr>
              <w:rPr>
                <w:rFonts w:ascii="仿宋_GB2312" w:eastAsia="仿宋_GB2312" w:hint="eastAsia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龙湾区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</w:tbl>
    <w:p w:rsidR="00C43EEB" w:rsidRDefault="00C43EEB" w:rsidP="005F22FA"/>
    <w:sectPr w:rsidR="00C43EEB" w:rsidSect="00C43E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F4" w:rsidRDefault="005B0AF4" w:rsidP="0055232E">
      <w:r>
        <w:separator/>
      </w:r>
    </w:p>
  </w:endnote>
  <w:endnote w:type="continuationSeparator" w:id="1">
    <w:p w:rsidR="005B0AF4" w:rsidRDefault="005B0AF4" w:rsidP="0055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F4" w:rsidRDefault="005B0AF4" w:rsidP="0055232E">
      <w:r>
        <w:separator/>
      </w:r>
    </w:p>
  </w:footnote>
  <w:footnote w:type="continuationSeparator" w:id="1">
    <w:p w:rsidR="005B0AF4" w:rsidRDefault="005B0AF4" w:rsidP="00552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64DD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6A08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87726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9B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232E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0AF4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2FA"/>
    <w:rsid w:val="005F2876"/>
    <w:rsid w:val="005F30BC"/>
    <w:rsid w:val="005F7725"/>
    <w:rsid w:val="00600FEE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5DDB"/>
    <w:rsid w:val="007765C5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7796"/>
    <w:rsid w:val="007D7B04"/>
    <w:rsid w:val="007E0666"/>
    <w:rsid w:val="007F1442"/>
    <w:rsid w:val="007F3A84"/>
    <w:rsid w:val="007F4428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C7C32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361E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00F2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2356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2F36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3EEB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7D3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CF7F61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6298"/>
    <w:rsid w:val="00EB6630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6AE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5EB406B"/>
    <w:rsid w:val="0660623A"/>
    <w:rsid w:val="067A5EFB"/>
    <w:rsid w:val="06882878"/>
    <w:rsid w:val="06A7512D"/>
    <w:rsid w:val="06CA0372"/>
    <w:rsid w:val="06D33491"/>
    <w:rsid w:val="080F7398"/>
    <w:rsid w:val="08D6277A"/>
    <w:rsid w:val="08D75346"/>
    <w:rsid w:val="08FE3AE4"/>
    <w:rsid w:val="09192FA6"/>
    <w:rsid w:val="09A01F8E"/>
    <w:rsid w:val="09EB0E6F"/>
    <w:rsid w:val="0A1B3F0C"/>
    <w:rsid w:val="0ACE156F"/>
    <w:rsid w:val="0AE07F41"/>
    <w:rsid w:val="0B003466"/>
    <w:rsid w:val="0BA4091C"/>
    <w:rsid w:val="0BAF5091"/>
    <w:rsid w:val="0BCF09F5"/>
    <w:rsid w:val="0C01029E"/>
    <w:rsid w:val="0C2A3544"/>
    <w:rsid w:val="0C647A5F"/>
    <w:rsid w:val="0C956811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C55049"/>
    <w:rsid w:val="10E6129C"/>
    <w:rsid w:val="11263B3A"/>
    <w:rsid w:val="116B610C"/>
    <w:rsid w:val="117300B8"/>
    <w:rsid w:val="11A43AFD"/>
    <w:rsid w:val="12190E68"/>
    <w:rsid w:val="129C1459"/>
    <w:rsid w:val="12C01AD1"/>
    <w:rsid w:val="12E93A09"/>
    <w:rsid w:val="13222A7C"/>
    <w:rsid w:val="1348355F"/>
    <w:rsid w:val="13483849"/>
    <w:rsid w:val="134E0D13"/>
    <w:rsid w:val="13A44DC8"/>
    <w:rsid w:val="13B90772"/>
    <w:rsid w:val="13BE1374"/>
    <w:rsid w:val="140E6163"/>
    <w:rsid w:val="14205A2B"/>
    <w:rsid w:val="14704CC2"/>
    <w:rsid w:val="14AA0D52"/>
    <w:rsid w:val="14FA72E8"/>
    <w:rsid w:val="157B121E"/>
    <w:rsid w:val="159E58AB"/>
    <w:rsid w:val="15E52FD2"/>
    <w:rsid w:val="16055D56"/>
    <w:rsid w:val="160C45EA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7172F1"/>
    <w:rsid w:val="1D727EA6"/>
    <w:rsid w:val="1D7A78DF"/>
    <w:rsid w:val="1D9305CE"/>
    <w:rsid w:val="1E233291"/>
    <w:rsid w:val="1E7B149D"/>
    <w:rsid w:val="1EF3468D"/>
    <w:rsid w:val="1F4B1154"/>
    <w:rsid w:val="1FC17E45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8971A5"/>
    <w:rsid w:val="22ED2906"/>
    <w:rsid w:val="232B6F46"/>
    <w:rsid w:val="23B8301C"/>
    <w:rsid w:val="23F3612B"/>
    <w:rsid w:val="23F9754A"/>
    <w:rsid w:val="24666339"/>
    <w:rsid w:val="2486572E"/>
    <w:rsid w:val="24A4285D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C25688"/>
    <w:rsid w:val="29EC14E7"/>
    <w:rsid w:val="2A2A4EA1"/>
    <w:rsid w:val="2A481C3F"/>
    <w:rsid w:val="2B2E195A"/>
    <w:rsid w:val="2B481366"/>
    <w:rsid w:val="2B5A4BEF"/>
    <w:rsid w:val="2B5F61C6"/>
    <w:rsid w:val="2B733950"/>
    <w:rsid w:val="2B785D89"/>
    <w:rsid w:val="2B89775D"/>
    <w:rsid w:val="2B9967C9"/>
    <w:rsid w:val="2B9A5F31"/>
    <w:rsid w:val="2BBF7A52"/>
    <w:rsid w:val="2BDC7505"/>
    <w:rsid w:val="2BEE4DD5"/>
    <w:rsid w:val="2C1974E0"/>
    <w:rsid w:val="2C252D2D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70175B"/>
    <w:rsid w:val="339C7657"/>
    <w:rsid w:val="34062334"/>
    <w:rsid w:val="34210D7B"/>
    <w:rsid w:val="342C1CBA"/>
    <w:rsid w:val="349535B8"/>
    <w:rsid w:val="34991E23"/>
    <w:rsid w:val="34AF42CE"/>
    <w:rsid w:val="34D31E3F"/>
    <w:rsid w:val="35521617"/>
    <w:rsid w:val="35ED5EFA"/>
    <w:rsid w:val="368154ED"/>
    <w:rsid w:val="368829F2"/>
    <w:rsid w:val="36B50DAA"/>
    <w:rsid w:val="3720134B"/>
    <w:rsid w:val="37614E07"/>
    <w:rsid w:val="37647F76"/>
    <w:rsid w:val="37733740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D81D98"/>
    <w:rsid w:val="3EF97986"/>
    <w:rsid w:val="3F270328"/>
    <w:rsid w:val="3F295EE3"/>
    <w:rsid w:val="3F2B35F9"/>
    <w:rsid w:val="3F3628F3"/>
    <w:rsid w:val="3FD13814"/>
    <w:rsid w:val="3FE01C13"/>
    <w:rsid w:val="3FFF5158"/>
    <w:rsid w:val="40250054"/>
    <w:rsid w:val="403474A1"/>
    <w:rsid w:val="404600D4"/>
    <w:rsid w:val="40983BA9"/>
    <w:rsid w:val="41F6704F"/>
    <w:rsid w:val="42273128"/>
    <w:rsid w:val="42311F55"/>
    <w:rsid w:val="42432FF5"/>
    <w:rsid w:val="427C3E69"/>
    <w:rsid w:val="42C63F61"/>
    <w:rsid w:val="42E773C5"/>
    <w:rsid w:val="43180BD6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B06423"/>
    <w:rsid w:val="4616634B"/>
    <w:rsid w:val="46554CC0"/>
    <w:rsid w:val="469C5687"/>
    <w:rsid w:val="46A62A0C"/>
    <w:rsid w:val="46AB608A"/>
    <w:rsid w:val="46BC4D3A"/>
    <w:rsid w:val="4710281C"/>
    <w:rsid w:val="47A8203E"/>
    <w:rsid w:val="47AB5CFF"/>
    <w:rsid w:val="47BD00C0"/>
    <w:rsid w:val="47D772C0"/>
    <w:rsid w:val="48291B52"/>
    <w:rsid w:val="48715F47"/>
    <w:rsid w:val="48F55131"/>
    <w:rsid w:val="48F63858"/>
    <w:rsid w:val="4958373D"/>
    <w:rsid w:val="496F744D"/>
    <w:rsid w:val="49747EC1"/>
    <w:rsid w:val="49901392"/>
    <w:rsid w:val="4A263E0A"/>
    <w:rsid w:val="4A570FC5"/>
    <w:rsid w:val="4ACD0307"/>
    <w:rsid w:val="4ACF4D3B"/>
    <w:rsid w:val="4AEF3608"/>
    <w:rsid w:val="4B205991"/>
    <w:rsid w:val="4B7B60D4"/>
    <w:rsid w:val="4C063488"/>
    <w:rsid w:val="4C425B64"/>
    <w:rsid w:val="4C4C7FDB"/>
    <w:rsid w:val="4C6C10BA"/>
    <w:rsid w:val="4CD65508"/>
    <w:rsid w:val="4CFE36BB"/>
    <w:rsid w:val="4D7F78EE"/>
    <w:rsid w:val="4D802D72"/>
    <w:rsid w:val="4DA96E18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5D50FE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A2E90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461209"/>
    <w:rsid w:val="598C6668"/>
    <w:rsid w:val="5A1076E3"/>
    <w:rsid w:val="5A283C48"/>
    <w:rsid w:val="5A6D575D"/>
    <w:rsid w:val="5A717E7F"/>
    <w:rsid w:val="5A9F1CD4"/>
    <w:rsid w:val="5B0204FF"/>
    <w:rsid w:val="5B1A5C29"/>
    <w:rsid w:val="5B653917"/>
    <w:rsid w:val="5B655E49"/>
    <w:rsid w:val="5B6C096C"/>
    <w:rsid w:val="5B9447E5"/>
    <w:rsid w:val="5BF60F98"/>
    <w:rsid w:val="5C04249B"/>
    <w:rsid w:val="5C063918"/>
    <w:rsid w:val="5C4F7138"/>
    <w:rsid w:val="5CAF509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930281"/>
    <w:rsid w:val="624E1201"/>
    <w:rsid w:val="62725030"/>
    <w:rsid w:val="62943157"/>
    <w:rsid w:val="63277598"/>
    <w:rsid w:val="63B216CF"/>
    <w:rsid w:val="63BF3C83"/>
    <w:rsid w:val="63DB16CA"/>
    <w:rsid w:val="63EC40C4"/>
    <w:rsid w:val="64220D1F"/>
    <w:rsid w:val="64FF1678"/>
    <w:rsid w:val="65362059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1661B4"/>
    <w:rsid w:val="66247259"/>
    <w:rsid w:val="663340F4"/>
    <w:rsid w:val="66B1302C"/>
    <w:rsid w:val="66CF360C"/>
    <w:rsid w:val="670516E0"/>
    <w:rsid w:val="67295223"/>
    <w:rsid w:val="672A684F"/>
    <w:rsid w:val="677A41C6"/>
    <w:rsid w:val="67C23EA5"/>
    <w:rsid w:val="67FB152F"/>
    <w:rsid w:val="68725BBA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59E473B"/>
    <w:rsid w:val="76003EF3"/>
    <w:rsid w:val="764606D7"/>
    <w:rsid w:val="76700F89"/>
    <w:rsid w:val="76900FF9"/>
    <w:rsid w:val="77036FAD"/>
    <w:rsid w:val="771F68C1"/>
    <w:rsid w:val="77BD193F"/>
    <w:rsid w:val="784F6169"/>
    <w:rsid w:val="78571BE7"/>
    <w:rsid w:val="7871333E"/>
    <w:rsid w:val="78CD49C8"/>
    <w:rsid w:val="79563258"/>
    <w:rsid w:val="79A3461B"/>
    <w:rsid w:val="79FB75A6"/>
    <w:rsid w:val="7A574851"/>
    <w:rsid w:val="7A874433"/>
    <w:rsid w:val="7A900D68"/>
    <w:rsid w:val="7AB254DC"/>
    <w:rsid w:val="7B0834EB"/>
    <w:rsid w:val="7B4C624C"/>
    <w:rsid w:val="7BA41225"/>
    <w:rsid w:val="7BAA0482"/>
    <w:rsid w:val="7BB0493D"/>
    <w:rsid w:val="7BBD547A"/>
    <w:rsid w:val="7C280220"/>
    <w:rsid w:val="7CB1163B"/>
    <w:rsid w:val="7CD32EA3"/>
    <w:rsid w:val="7D154137"/>
    <w:rsid w:val="7D443775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C43EEB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43EEB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43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C43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C43EE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C43EE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sid w:val="00C43EEB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43E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1209</Characters>
  <Application>Microsoft Office Word</Application>
  <DocSecurity>0</DocSecurity>
  <Lines>10</Lines>
  <Paragraphs>2</Paragraphs>
  <ScaleCrop>false</ScaleCrop>
  <Company>浙江省固体废物监督管理中心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135</cp:revision>
  <cp:lastPrinted>2015-08-17T00:59:00Z</cp:lastPrinted>
  <dcterms:created xsi:type="dcterms:W3CDTF">2019-08-12T08:05:00Z</dcterms:created>
  <dcterms:modified xsi:type="dcterms:W3CDTF">2020-11-20T06:10:00Z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