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w:t>
      </w:r>
      <w:r w:rsidR="00F1678C">
        <w:rPr>
          <w:rFonts w:ascii="仿宋_GB2312" w:eastAsia="仿宋_GB2312" w:hAnsi="Times New Roman" w:cs="Times New Roman"/>
          <w:sz w:val="32"/>
          <w:szCs w:val="32"/>
        </w:rPr>
        <w:t>2</w:t>
      </w:r>
      <w:r w:rsidR="00ED2AF5">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ED2AF5">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ED2AF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ED2AF5">
        <w:rPr>
          <w:rFonts w:ascii="仿宋_GB2312" w:eastAsia="仿宋_GB2312" w:hAnsi="仿宋_GB2312" w:cs="仿宋_GB2312" w:hint="eastAsia"/>
          <w:color w:val="000000"/>
          <w:sz w:val="32"/>
          <w:szCs w:val="32"/>
        </w:rPr>
        <w:t>苍南县鸿量废旧物资回收有限公司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ED2AF5" w:rsidRPr="00ED2AF5">
        <w:rPr>
          <w:rFonts w:ascii="仿宋_GB2312" w:eastAsia="仿宋_GB2312" w:hAnsi="仿宋_GB2312" w:cs="仿宋_GB2312" w:hint="eastAsia"/>
          <w:color w:val="000000"/>
          <w:sz w:val="32"/>
          <w:szCs w:val="32"/>
        </w:rPr>
        <w:t>废旧铅酸蓄电池（900-044-49）1500吨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ED2AF5" w:rsidRPr="00ED2AF5">
        <w:rPr>
          <w:rFonts w:ascii="仿宋_GB2312" w:eastAsia="仿宋_GB2312" w:hAnsi="仿宋_GB2312" w:cs="仿宋_GB2312" w:hint="eastAsia"/>
          <w:color w:val="000000"/>
          <w:sz w:val="32"/>
          <w:szCs w:val="32"/>
        </w:rPr>
        <w:t>河南豫光金铅股份有限公司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ED2AF5">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w:t>
      </w:r>
      <w:r w:rsidR="00ED2AF5">
        <w:rPr>
          <w:rFonts w:ascii="仿宋_GB2312" w:eastAsia="仿宋_GB2312" w:hAnsi="仿宋_GB2312" w:cs="仿宋_GB2312" w:hint="eastAsia"/>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ED2AF5">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ED2AF5">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ED2AF5">
        <w:rPr>
          <w:rFonts w:ascii="仿宋_GB2312" w:eastAsia="仿宋_GB2312" w:hAnsi="仿宋_GB2312" w:cs="仿宋_GB2312" w:hint="eastAsia"/>
          <w:color w:val="000000"/>
          <w:sz w:val="32"/>
          <w:szCs w:val="32"/>
        </w:rPr>
        <w:t>1</w:t>
      </w:r>
      <w:bookmarkStart w:id="0" w:name="_GoBack"/>
      <w:bookmarkEnd w:id="0"/>
      <w:r w:rsidR="00802ABF">
        <w:rPr>
          <w:rFonts w:ascii="仿宋_GB2312" w:eastAsia="仿宋_GB2312" w:hAnsi="仿宋_GB2312" w:cs="仿宋_GB2312" w:hint="eastAsia"/>
          <w:color w:val="000000"/>
          <w:sz w:val="32"/>
          <w:szCs w:val="32"/>
        </w:rPr>
        <w:t>3</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D0" w:rsidRDefault="00C21AD0" w:rsidP="00502796">
      <w:r>
        <w:separator/>
      </w:r>
    </w:p>
  </w:endnote>
  <w:endnote w:type="continuationSeparator" w:id="0">
    <w:p w:rsidR="00C21AD0" w:rsidRDefault="00C21AD0"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D0" w:rsidRDefault="00C21AD0" w:rsidP="00502796">
      <w:r>
        <w:separator/>
      </w:r>
    </w:p>
  </w:footnote>
  <w:footnote w:type="continuationSeparator" w:id="0">
    <w:p w:rsidR="00C21AD0" w:rsidRDefault="00C21AD0"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B877A-4008-42E2-9C22-F372BBDD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Pages>
  <Words>75</Words>
  <Characters>428</Characters>
  <Application>Microsoft Office Word</Application>
  <DocSecurity>0</DocSecurity>
  <Lines>3</Lines>
  <Paragraphs>1</Paragraphs>
  <ScaleCrop>false</ScaleCrop>
  <Company>Lenovo</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638</cp:revision>
  <cp:lastPrinted>2019-04-23T08:19:00Z</cp:lastPrinted>
  <dcterms:created xsi:type="dcterms:W3CDTF">2017-05-11T01:49:00Z</dcterms:created>
  <dcterms:modified xsi:type="dcterms:W3CDTF">2019-05-13T03:06:00Z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