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EB" w:rsidRDefault="004C09BF" w:rsidP="005F22FA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A72356">
        <w:rPr>
          <w:rFonts w:ascii="方正小标宋简体" w:eastAsia="方正小标宋简体" w:hint="eastAsia"/>
          <w:bCs/>
          <w:sz w:val="32"/>
          <w:szCs w:val="32"/>
        </w:rPr>
        <w:t>温州市</w:t>
      </w:r>
      <w:r w:rsidR="0055232E" w:rsidRPr="00A72356">
        <w:rPr>
          <w:rFonts w:ascii="方正小标宋简体" w:eastAsia="方正小标宋简体" w:hint="eastAsia"/>
          <w:bCs/>
          <w:sz w:val="32"/>
          <w:szCs w:val="32"/>
        </w:rPr>
        <w:t>小微</w:t>
      </w:r>
      <w:r w:rsidRPr="00A72356">
        <w:rPr>
          <w:rFonts w:ascii="方正小标宋简体" w:eastAsia="方正小标宋简体" w:hint="eastAsia"/>
          <w:bCs/>
          <w:sz w:val="32"/>
          <w:szCs w:val="32"/>
        </w:rPr>
        <w:t>危险废物</w:t>
      </w:r>
      <w:r w:rsidR="0055232E" w:rsidRPr="00A72356">
        <w:rPr>
          <w:rFonts w:ascii="方正小标宋简体" w:eastAsia="方正小标宋简体" w:hint="eastAsia"/>
          <w:bCs/>
          <w:sz w:val="32"/>
          <w:szCs w:val="32"/>
        </w:rPr>
        <w:t>统一收运</w:t>
      </w:r>
      <w:r w:rsidRPr="00A72356">
        <w:rPr>
          <w:rFonts w:ascii="方正小标宋简体" w:eastAsia="方正小标宋简体" w:hint="eastAsia"/>
          <w:bCs/>
          <w:sz w:val="32"/>
          <w:szCs w:val="32"/>
        </w:rPr>
        <w:t>单位名单</w:t>
      </w:r>
      <w:r w:rsidR="00A72356" w:rsidRPr="00A72356">
        <w:rPr>
          <w:rFonts w:ascii="方正小标宋简体" w:eastAsia="方正小标宋简体" w:hint="eastAsia"/>
          <w:bCs/>
          <w:sz w:val="32"/>
          <w:szCs w:val="32"/>
        </w:rPr>
        <w:t>（2020年1</w:t>
      </w:r>
      <w:r w:rsidR="003E74AE">
        <w:rPr>
          <w:rFonts w:ascii="方正小标宋简体" w:eastAsia="方正小标宋简体" w:hint="eastAsia"/>
          <w:bCs/>
          <w:sz w:val="32"/>
          <w:szCs w:val="32"/>
        </w:rPr>
        <w:t>2</w:t>
      </w:r>
      <w:r w:rsidR="00A72356" w:rsidRPr="00A72356">
        <w:rPr>
          <w:rFonts w:ascii="方正小标宋简体" w:eastAsia="方正小标宋简体" w:hint="eastAsia"/>
          <w:bCs/>
          <w:sz w:val="32"/>
          <w:szCs w:val="32"/>
        </w:rPr>
        <w:t>月</w:t>
      </w:r>
      <w:r w:rsidR="003E74AE">
        <w:rPr>
          <w:rFonts w:ascii="方正小标宋简体" w:eastAsia="方正小标宋简体" w:hint="eastAsia"/>
          <w:bCs/>
          <w:sz w:val="32"/>
          <w:szCs w:val="32"/>
        </w:rPr>
        <w:t>1</w:t>
      </w:r>
      <w:r w:rsidR="00A72356" w:rsidRPr="00A72356">
        <w:rPr>
          <w:rFonts w:ascii="方正小标宋简体" w:eastAsia="方正小标宋简体" w:hint="eastAsia"/>
          <w:bCs/>
          <w:sz w:val="32"/>
          <w:szCs w:val="32"/>
        </w:rPr>
        <w:t>日）</w:t>
      </w:r>
    </w:p>
    <w:p w:rsidR="005F22FA" w:rsidRPr="005F22FA" w:rsidRDefault="005F22FA" w:rsidP="005F22FA">
      <w:pPr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15329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7"/>
        <w:gridCol w:w="1385"/>
        <w:gridCol w:w="1418"/>
        <w:gridCol w:w="850"/>
        <w:gridCol w:w="1418"/>
        <w:gridCol w:w="1559"/>
        <w:gridCol w:w="1559"/>
        <w:gridCol w:w="1276"/>
        <w:gridCol w:w="1559"/>
        <w:gridCol w:w="993"/>
        <w:gridCol w:w="850"/>
        <w:gridCol w:w="851"/>
        <w:gridCol w:w="1134"/>
      </w:tblGrid>
      <w:tr w:rsidR="00387726" w:rsidTr="002664D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Pr="0055232E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范围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26" w:rsidRDefault="00387726" w:rsidP="003877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387726" w:rsidRDefault="00387726" w:rsidP="00387726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</w:tr>
      <w:tr w:rsidR="002664DD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温州市生态环境科学研究院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8F6959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</w:t>
            </w:r>
            <w:r w:rsidR="008F6959">
              <w:rPr>
                <w:rFonts w:ascii="仿宋_GB2312" w:eastAsia="仿宋_GB2312" w:hint="eastAsia"/>
                <w:szCs w:val="21"/>
              </w:rPr>
              <w:t>危</w:t>
            </w:r>
            <w:r w:rsidRPr="00A72356">
              <w:rPr>
                <w:rFonts w:ascii="仿宋_GB2312" w:eastAsia="仿宋_GB2312" w:hint="eastAsia"/>
                <w:szCs w:val="21"/>
              </w:rPr>
              <w:t>收集第00029号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鹿城区仰义后京电镀基地41-1号地块（沿康路2号）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HW08、HW09、HW12、HW13、HW16、HW34、HW35、HW49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废矿物油、废乳化液、废漆渣、废树脂、废显影液、废酸、废碱、废包装物、废活性炭、废过滤材料、废抹布等。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鹿城区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DD" w:rsidRPr="00A72356" w:rsidRDefault="002664DD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</w:t>
            </w:r>
            <w:r w:rsidR="00A0361E" w:rsidRPr="00A72356">
              <w:rPr>
                <w:rFonts w:ascii="仿宋_GB2312" w:eastAsia="仿宋_GB2312" w:hint="eastAsia"/>
                <w:szCs w:val="21"/>
              </w:rPr>
              <w:t>1</w:t>
            </w:r>
            <w:r w:rsidRPr="00A72356">
              <w:rPr>
                <w:rFonts w:ascii="仿宋_GB2312" w:eastAsia="仿宋_GB2312" w:hint="eastAsia"/>
                <w:szCs w:val="21"/>
              </w:rPr>
              <w:t>2月31日</w:t>
            </w:r>
          </w:p>
        </w:tc>
      </w:tr>
      <w:tr w:rsidR="00A0361E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苍南望宏再生资源有限公司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color w:val="FF0000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浙小危收集第00020号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余青霞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13958717199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浙江省苍南县灵溪镇工业园区涌金路8号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浙江省苍南县灵溪镇工业园区涌金路8号（温州崇坤印业有限公司2幢1楼A区）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HW49；</w:t>
            </w:r>
          </w:p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A0361E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温州和瑞能环保科技有限公司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Ansi="微软雅黑" w:hint="eastAsia"/>
                <w:color w:val="333333"/>
                <w:szCs w:val="21"/>
                <w:shd w:val="clear" w:color="auto" w:fill="FFFFFF"/>
              </w:rPr>
              <w:t>浙小危收集第00022号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林型来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13587995666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苍南县钱库镇钱库大道55-1号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苍南县钱库镇钱库大道55-1号（浙江恒力复合材料有限公司厂房内第</w:t>
            </w: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十幢一楼）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HW49；</w:t>
            </w:r>
          </w:p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HW12染料、涂料废物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废油桶、废油墨桶、废溶剂桶、废油漆桶、废活性炭、废劳保用品、废</w:t>
            </w: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油漆（墨）渣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苍南县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1E" w:rsidRPr="00A72356" w:rsidRDefault="00A0361E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浙小危收集第00021号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林曦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13968861520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温州市车站大道神力大厦D幢七层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龙港市新城海西路688号温州市大盛建材有限公司内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浙江飞昊环保科技有限公司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蒋招荣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13958766488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温州市龙港威龙商城9栋205室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龙港市新城巴曹工业区时代大道东塘路555号第2栋（部分一层北面）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D77D3" w:rsidRPr="00A72356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温州市耀晶环境科技有限公司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浙小危收集第00023号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杨银华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13676728666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龙港市世纪大道新雅工业园区（苍南县夏力印务有限公司第32幢厂房一楼东首）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HW49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HW12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13000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收集</w:t>
            </w:r>
          </w:p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龙港市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7D3" w:rsidRPr="00A72356" w:rsidRDefault="00CD77D3" w:rsidP="00A72356">
            <w:pPr>
              <w:rPr>
                <w:rFonts w:ascii="仿宋_GB2312" w:eastAsia="仿宋_GB2312"/>
                <w:szCs w:val="21"/>
              </w:rPr>
            </w:pPr>
            <w:r w:rsidRPr="00A72356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5F22FA" w:rsidRPr="005F22FA" w:rsidTr="00A72356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温州市生态环境科学研究院（龙湾小微收集点）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D65AE9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浙小</w:t>
            </w:r>
            <w:r w:rsidR="008F6959">
              <w:rPr>
                <w:rFonts w:ascii="仿宋_GB2312" w:eastAsia="仿宋_GB2312" w:hint="eastAsia"/>
                <w:szCs w:val="21"/>
              </w:rPr>
              <w:t>危</w:t>
            </w:r>
            <w:r w:rsidRPr="005F22FA">
              <w:rPr>
                <w:rFonts w:ascii="仿宋_GB2312" w:eastAsia="仿宋_GB2312" w:hint="eastAsia"/>
                <w:szCs w:val="21"/>
              </w:rPr>
              <w:t>收集第000</w:t>
            </w:r>
            <w:r w:rsidR="00D65AE9">
              <w:rPr>
                <w:rFonts w:ascii="仿宋_GB2312" w:eastAsia="仿宋_GB2312" w:hint="eastAsia"/>
                <w:szCs w:val="21"/>
              </w:rPr>
              <w:t>45</w:t>
            </w:r>
            <w:r w:rsidRPr="005F22FA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麻素挺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周李豹15158553915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龙湾区电镀整治标准厂房22栋A-1二楼（纬一东支路与经三南一路交叉口东南方向50</w:t>
            </w: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米）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HW03、HW08、HW09、HW12、HW13、HW16、HW29、HW34、HW35、HW49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废药物、药品、废矿物油、废乳化液、废漆渣、废树脂、废显影液、废酸、废碱、含</w:t>
            </w: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汞废物、废包装物、废活性炭、废过滤材料、废抹布等。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lastRenderedPageBreak/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龙湾区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2FA" w:rsidRPr="005F22FA" w:rsidRDefault="005F22FA" w:rsidP="00535ADC">
            <w:pPr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  <w:tr w:rsidR="00C936A0" w:rsidRPr="00C936A0" w:rsidTr="00116FCA">
        <w:trPr>
          <w:trHeight w:val="113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浙江中环检测科技股份有限公司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浙小危收集第00044号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金金燕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/>
                <w:szCs w:val="21"/>
              </w:rPr>
              <w:t>13587421999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FE0A0C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温州市瓯海区梧田街道慈凤西路20号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FE0A0C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温州市瓯海区三溪工业区富阳北路35号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HW08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FE0A0C">
              <w:rPr>
                <w:rFonts w:ascii="仿宋_GB2312" w:eastAsia="仿宋_GB2312" w:hint="eastAsia"/>
                <w:szCs w:val="21"/>
              </w:rPr>
              <w:t>HW09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FE0A0C">
              <w:rPr>
                <w:rFonts w:ascii="仿宋_GB2312" w:eastAsia="仿宋_GB2312" w:hint="eastAsia"/>
                <w:szCs w:val="21"/>
              </w:rPr>
              <w:t>HW12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FE0A0C">
              <w:rPr>
                <w:rFonts w:ascii="仿宋_GB2312" w:eastAsia="仿宋_GB2312" w:hint="eastAsia"/>
                <w:szCs w:val="21"/>
              </w:rPr>
              <w:t>HW16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FE0A0C">
              <w:rPr>
                <w:rFonts w:ascii="仿宋_GB2312" w:eastAsia="仿宋_GB2312" w:hint="eastAsia"/>
                <w:szCs w:val="21"/>
              </w:rPr>
              <w:t>HW34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FE0A0C">
              <w:rPr>
                <w:rFonts w:ascii="仿宋_GB2312" w:eastAsia="仿宋_GB2312" w:hint="eastAsia"/>
                <w:szCs w:val="21"/>
              </w:rPr>
              <w:t>HW35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FE0A0C">
              <w:rPr>
                <w:rFonts w:ascii="仿宋_GB2312" w:eastAsia="仿宋_GB2312" w:hint="eastAsia"/>
                <w:szCs w:val="21"/>
              </w:rPr>
              <w:t>HW49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 w:hint="eastAsia"/>
                <w:szCs w:val="21"/>
              </w:rPr>
              <w:t>废矿物油与含矿物油废物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0A0C">
              <w:rPr>
                <w:rFonts w:ascii="仿宋_GB2312" w:eastAsia="仿宋_GB2312" w:hint="eastAsia"/>
                <w:szCs w:val="21"/>
              </w:rPr>
              <w:t>油/水、烃/水混合物或乳化液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0A0C">
              <w:rPr>
                <w:rFonts w:ascii="仿宋_GB2312" w:eastAsia="仿宋_GB2312" w:hint="eastAsia"/>
                <w:szCs w:val="21"/>
              </w:rPr>
              <w:t>染料、涂料废物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0A0C">
              <w:rPr>
                <w:rFonts w:ascii="仿宋_GB2312" w:eastAsia="仿宋_GB2312" w:hint="eastAsia"/>
                <w:szCs w:val="21"/>
              </w:rPr>
              <w:t>感光材料废物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0A0C">
              <w:rPr>
                <w:rFonts w:ascii="仿宋_GB2312" w:eastAsia="仿宋_GB2312" w:hint="eastAsia"/>
                <w:szCs w:val="21"/>
              </w:rPr>
              <w:t>废酸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0A0C">
              <w:rPr>
                <w:rFonts w:ascii="仿宋_GB2312" w:eastAsia="仿宋_GB2312" w:hint="eastAsia"/>
                <w:szCs w:val="21"/>
              </w:rPr>
              <w:t>废碱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  <w:r w:rsidRPr="00FE0A0C">
              <w:rPr>
                <w:rFonts w:ascii="仿宋_GB2312" w:eastAsia="仿宋_GB2312" w:hint="eastAsia"/>
                <w:szCs w:val="21"/>
              </w:rPr>
              <w:t>其他废物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FE0A0C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FE0A0C">
              <w:rPr>
                <w:rFonts w:ascii="仿宋_GB2312" w:eastAsia="仿宋_GB2312"/>
                <w:szCs w:val="21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仅</w:t>
            </w:r>
            <w:r w:rsidRPr="00FE0A0C">
              <w:rPr>
                <w:rFonts w:ascii="仿宋_GB2312" w:eastAsia="仿宋_GB2312" w:hint="eastAsia"/>
                <w:szCs w:val="21"/>
              </w:rPr>
              <w:t>收集、贮存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瓯海区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A0" w:rsidRPr="00A72356" w:rsidRDefault="00C936A0" w:rsidP="00116FCA">
            <w:pPr>
              <w:jc w:val="left"/>
              <w:rPr>
                <w:rFonts w:ascii="仿宋_GB2312" w:eastAsia="仿宋_GB2312"/>
                <w:szCs w:val="21"/>
              </w:rPr>
            </w:pPr>
            <w:r w:rsidRPr="005F22FA">
              <w:rPr>
                <w:rFonts w:ascii="仿宋_GB2312" w:eastAsia="仿宋_GB2312" w:hint="eastAsia"/>
                <w:szCs w:val="21"/>
              </w:rPr>
              <w:t>2020年12月31日</w:t>
            </w:r>
          </w:p>
        </w:tc>
      </w:tr>
    </w:tbl>
    <w:p w:rsidR="00C43EEB" w:rsidRDefault="00C43EEB" w:rsidP="005F22FA"/>
    <w:sectPr w:rsidR="00C43EEB" w:rsidSect="00C43E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3F" w:rsidRDefault="00024C3F" w:rsidP="0055232E">
      <w:r>
        <w:separator/>
      </w:r>
    </w:p>
  </w:endnote>
  <w:endnote w:type="continuationSeparator" w:id="1">
    <w:p w:rsidR="00024C3F" w:rsidRDefault="00024C3F" w:rsidP="0055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3F" w:rsidRDefault="00024C3F" w:rsidP="0055232E">
      <w:r>
        <w:separator/>
      </w:r>
    </w:p>
  </w:footnote>
  <w:footnote w:type="continuationSeparator" w:id="1">
    <w:p w:rsidR="00024C3F" w:rsidRDefault="00024C3F" w:rsidP="00552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C3F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17D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21EE"/>
    <w:rsid w:val="002645F8"/>
    <w:rsid w:val="00265869"/>
    <w:rsid w:val="002664DD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862E5"/>
    <w:rsid w:val="00292E0A"/>
    <w:rsid w:val="002941B4"/>
    <w:rsid w:val="00294AC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6A08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87726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4AE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556"/>
    <w:rsid w:val="004B7B8F"/>
    <w:rsid w:val="004C09B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4DE"/>
    <w:rsid w:val="00543C01"/>
    <w:rsid w:val="00546EC0"/>
    <w:rsid w:val="00547FF1"/>
    <w:rsid w:val="00551A16"/>
    <w:rsid w:val="0055232E"/>
    <w:rsid w:val="0055475C"/>
    <w:rsid w:val="00554A00"/>
    <w:rsid w:val="00555978"/>
    <w:rsid w:val="00556429"/>
    <w:rsid w:val="00560495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0AF4"/>
    <w:rsid w:val="005B6073"/>
    <w:rsid w:val="005B76DE"/>
    <w:rsid w:val="005B797F"/>
    <w:rsid w:val="005B7A5E"/>
    <w:rsid w:val="005C059C"/>
    <w:rsid w:val="005C07FD"/>
    <w:rsid w:val="005C155E"/>
    <w:rsid w:val="005C2178"/>
    <w:rsid w:val="005C29EA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2FA"/>
    <w:rsid w:val="005F2876"/>
    <w:rsid w:val="005F30BC"/>
    <w:rsid w:val="005F7725"/>
    <w:rsid w:val="00600FEE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5DDB"/>
    <w:rsid w:val="007765C5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7796"/>
    <w:rsid w:val="007D7B04"/>
    <w:rsid w:val="007E0666"/>
    <w:rsid w:val="007F1442"/>
    <w:rsid w:val="007F3A84"/>
    <w:rsid w:val="007F4428"/>
    <w:rsid w:val="007F50C6"/>
    <w:rsid w:val="007F56BB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1615D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C7C32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8F69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361E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00F2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2356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3F96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2F36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3C4B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193E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3EEB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936A0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7D3"/>
    <w:rsid w:val="00CD7C38"/>
    <w:rsid w:val="00CE1961"/>
    <w:rsid w:val="00CE1CFC"/>
    <w:rsid w:val="00CE2DBE"/>
    <w:rsid w:val="00CE3F3C"/>
    <w:rsid w:val="00CE4AA2"/>
    <w:rsid w:val="00CE5DF4"/>
    <w:rsid w:val="00CE652E"/>
    <w:rsid w:val="00CE7F83"/>
    <w:rsid w:val="00CF0AD7"/>
    <w:rsid w:val="00CF2909"/>
    <w:rsid w:val="00CF68A8"/>
    <w:rsid w:val="00CF735B"/>
    <w:rsid w:val="00CF7585"/>
    <w:rsid w:val="00CF78C4"/>
    <w:rsid w:val="00CF7F61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AE9"/>
    <w:rsid w:val="00D65B81"/>
    <w:rsid w:val="00D7075C"/>
    <w:rsid w:val="00D70FE8"/>
    <w:rsid w:val="00D72E22"/>
    <w:rsid w:val="00D7317B"/>
    <w:rsid w:val="00D751A1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6298"/>
    <w:rsid w:val="00EB6630"/>
    <w:rsid w:val="00EB7383"/>
    <w:rsid w:val="00EC0BFC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3787D"/>
    <w:rsid w:val="00F40041"/>
    <w:rsid w:val="00F41558"/>
    <w:rsid w:val="00F42528"/>
    <w:rsid w:val="00F43109"/>
    <w:rsid w:val="00F44603"/>
    <w:rsid w:val="00F44FC5"/>
    <w:rsid w:val="00F463CD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6AE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563258"/>
    <w:rsid w:val="79A3461B"/>
    <w:rsid w:val="79FB75A6"/>
    <w:rsid w:val="7A574851"/>
    <w:rsid w:val="7A874433"/>
    <w:rsid w:val="7A900D68"/>
    <w:rsid w:val="7AB254DC"/>
    <w:rsid w:val="7B0834EB"/>
    <w:rsid w:val="7B4C624C"/>
    <w:rsid w:val="7BA41225"/>
    <w:rsid w:val="7BAA0482"/>
    <w:rsid w:val="7BB0493D"/>
    <w:rsid w:val="7BBD547A"/>
    <w:rsid w:val="7C280220"/>
    <w:rsid w:val="7CB1163B"/>
    <w:rsid w:val="7CD32EA3"/>
    <w:rsid w:val="7D154137"/>
    <w:rsid w:val="7D443775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C43EEB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43EEB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C43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C43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43EE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C43E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sid w:val="00C43EEB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43E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241</Words>
  <Characters>1379</Characters>
  <Application>Microsoft Office Word</Application>
  <DocSecurity>0</DocSecurity>
  <Lines>11</Lines>
  <Paragraphs>3</Paragraphs>
  <ScaleCrop>false</ScaleCrop>
  <Company>浙江省固体废物监督管理中心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141</cp:revision>
  <cp:lastPrinted>2015-08-17T00:59:00Z</cp:lastPrinted>
  <dcterms:created xsi:type="dcterms:W3CDTF">2019-08-12T08:05:00Z</dcterms:created>
  <dcterms:modified xsi:type="dcterms:W3CDTF">2020-12-01T01:54:00Z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